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3" w:rsidRPr="0000460D" w:rsidRDefault="00EB21C3" w:rsidP="0050700A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B21C3" w:rsidRPr="0000460D" w:rsidRDefault="00EB21C3" w:rsidP="0050700A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«Средняя общеобразовательная школа № 84»</w:t>
      </w:r>
    </w:p>
    <w:p w:rsidR="00EB21C3" w:rsidRPr="0000460D" w:rsidRDefault="00EB21C3" w:rsidP="0050700A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B21C3" w:rsidRPr="0000460D" w:rsidRDefault="00EB21C3" w:rsidP="005070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60D">
        <w:rPr>
          <w:rFonts w:ascii="Times New Roman" w:eastAsia="Times New Roman" w:hAnsi="Times New Roman"/>
          <w:sz w:val="24"/>
          <w:szCs w:val="24"/>
          <w:lang w:eastAsia="ru-RU"/>
        </w:rPr>
        <w:t>План повыш</w:t>
      </w:r>
      <w:r w:rsidR="00181682" w:rsidRPr="0000460D">
        <w:rPr>
          <w:rFonts w:ascii="Times New Roman" w:eastAsia="Times New Roman" w:hAnsi="Times New Roman"/>
          <w:sz w:val="24"/>
          <w:szCs w:val="24"/>
          <w:lang w:eastAsia="ru-RU"/>
        </w:rPr>
        <w:t>ения качества образования  (2022-2023</w:t>
      </w:r>
      <w:r w:rsidRPr="000046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год)</w:t>
      </w:r>
    </w:p>
    <w:p w:rsidR="00EB21C3" w:rsidRPr="0000460D" w:rsidRDefault="00EB21C3" w:rsidP="0050700A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469F5" w:rsidRPr="0000460D" w:rsidRDefault="00E469F5" w:rsidP="0050700A">
      <w:pPr>
        <w:widowControl w:val="0"/>
        <w:tabs>
          <w:tab w:val="left" w:pos="462"/>
        </w:tabs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Краткий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анализ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проблемных</w:t>
      </w:r>
      <w:r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вопросов.</w:t>
      </w:r>
    </w:p>
    <w:p w:rsidR="000854E9" w:rsidRPr="0000460D" w:rsidRDefault="00181682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По результатам 2021-2022</w:t>
      </w:r>
      <w:r w:rsidR="00E469F5" w:rsidRPr="0000460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учебного года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выявлены следующие</w:t>
      </w:r>
      <w:r w:rsidR="00E469F5"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проблемы:</w:t>
      </w:r>
      <w:r w:rsidR="008C26CE" w:rsidRPr="0000460D">
        <w:rPr>
          <w:rFonts w:ascii="Times New Roman" w:eastAsia="Times New Roman" w:hAnsi="Times New Roman"/>
          <w:w w:val="105"/>
          <w:sz w:val="24"/>
          <w:szCs w:val="24"/>
        </w:rPr>
        <w:t xml:space="preserve"> образовательные</w:t>
      </w:r>
      <w:r w:rsidR="008C26CE" w:rsidRPr="0000460D">
        <w:rPr>
          <w:rFonts w:ascii="Times New Roman" w:eastAsia="Times New Roman" w:hAnsi="Times New Roman"/>
          <w:spacing w:val="-6"/>
          <w:w w:val="105"/>
          <w:sz w:val="24"/>
          <w:szCs w:val="24"/>
        </w:rPr>
        <w:t xml:space="preserve"> </w:t>
      </w:r>
      <w:r w:rsidR="008C26CE" w:rsidRPr="0000460D">
        <w:rPr>
          <w:rFonts w:ascii="Times New Roman" w:eastAsia="Times New Roman" w:hAnsi="Times New Roman"/>
          <w:w w:val="105"/>
          <w:sz w:val="24"/>
          <w:szCs w:val="24"/>
        </w:rPr>
        <w:t>организации, в которых выявлена отрицательная динамика качественной успеваемости относительно своих показателей предыдущего</w:t>
      </w:r>
    </w:p>
    <w:p w:rsidR="000854E9" w:rsidRPr="0000460D" w:rsidRDefault="008C26CE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105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  <w:u w:val="single"/>
        </w:rPr>
        <w:t>Начальное общее образование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54E9" w:rsidRPr="0000460D" w:rsidRDefault="0050700A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 xml:space="preserve">качественная успеваемость </w:t>
      </w:r>
      <w:proofErr w:type="gramStart"/>
      <w:r w:rsidR="000854E9" w:rsidRPr="0000460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0854E9" w:rsidRPr="0000460D">
        <w:rPr>
          <w:rFonts w:ascii="Times New Roman" w:eastAsia="Times New Roman" w:hAnsi="Times New Roman"/>
          <w:sz w:val="24"/>
          <w:szCs w:val="24"/>
        </w:rPr>
        <w:t xml:space="preserve"> в 2021-2022 уч. году снизилась на 3,4%;</w:t>
      </w:r>
    </w:p>
    <w:p w:rsidR="000854E9" w:rsidRPr="0000460D" w:rsidRDefault="0050700A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- </w:t>
      </w:r>
      <w:r w:rsidR="000854E9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качественная успеваемость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обучающихся</w:t>
      </w:r>
      <w:r w:rsidR="000854E9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4-х</w:t>
      </w:r>
      <w:r w:rsidR="000854E9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классов</w:t>
      </w:r>
      <w:r w:rsidR="000854E9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относительно своих показателей предыдущего года </w:t>
      </w:r>
      <w:r w:rsidR="000854E9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при</w:t>
      </w:r>
      <w:r w:rsidR="000854E9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выполнении</w:t>
      </w:r>
      <w:r w:rsidR="000854E9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ВПР</w:t>
      </w:r>
      <w:r w:rsidR="000854E9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по</w:t>
      </w:r>
      <w:r w:rsidR="000854E9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русскому</w:t>
      </w:r>
      <w:r w:rsidR="000854E9" w:rsidRPr="0000460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>языку составила менее 3% (1 кластер),</w:t>
      </w:r>
      <w:r w:rsidR="000854E9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высокого уровня, 73% (1 кластер)</w:t>
      </w:r>
    </w:p>
    <w:p w:rsidR="000854E9" w:rsidRPr="0000460D" w:rsidRDefault="000854E9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По </w:t>
      </w:r>
      <w:r w:rsidRPr="0000460D">
        <w:rPr>
          <w:rFonts w:ascii="Times New Roman" w:eastAsia="Times New Roman" w:hAnsi="Times New Roman"/>
          <w:sz w:val="24"/>
          <w:szCs w:val="24"/>
        </w:rPr>
        <w:t>математике также результаты на уровне и выше муниципалитета (1 кластер).</w:t>
      </w:r>
    </w:p>
    <w:p w:rsidR="000854E9" w:rsidRPr="0000460D" w:rsidRDefault="0050700A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  </w:t>
      </w:r>
      <w:r w:rsidR="000854E9" w:rsidRPr="0000460D">
        <w:rPr>
          <w:rFonts w:ascii="Times New Roman" w:eastAsia="Times New Roman" w:hAnsi="Times New Roman"/>
          <w:sz w:val="24"/>
          <w:szCs w:val="24"/>
        </w:rPr>
        <w:t xml:space="preserve">Объективность оценивания работ ВПР: выявлено занижение и завышение 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по русскому языку и математике </w:t>
      </w:r>
      <w:r w:rsidR="008C26CE" w:rsidRPr="0000460D">
        <w:rPr>
          <w:rFonts w:ascii="Times New Roman" w:eastAsia="Times New Roman" w:hAnsi="Times New Roman"/>
          <w:w w:val="105"/>
          <w:sz w:val="24"/>
          <w:szCs w:val="24"/>
        </w:rPr>
        <w:t>года.</w:t>
      </w:r>
      <w:r w:rsidR="000854E9" w:rsidRPr="0000460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0854E9" w:rsidRPr="0000460D" w:rsidRDefault="000854E9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0460D">
        <w:rPr>
          <w:rFonts w:ascii="Times New Roman" w:eastAsia="Times New Roman" w:hAnsi="Times New Roman"/>
          <w:sz w:val="24"/>
          <w:szCs w:val="24"/>
          <w:u w:val="single"/>
        </w:rPr>
        <w:t>Основное общее образование</w:t>
      </w:r>
    </w:p>
    <w:p w:rsidR="008C26CE" w:rsidRPr="0000460D" w:rsidRDefault="008C26CE" w:rsidP="0050700A">
      <w:pPr>
        <w:widowControl w:val="0"/>
        <w:autoSpaceDE w:val="0"/>
        <w:autoSpaceDN w:val="0"/>
        <w:spacing w:after="0" w:line="240" w:lineRule="auto"/>
        <w:ind w:right="441" w:firstLine="708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распоряжением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Департамента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общего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образования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Томской области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от 15.09.2021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№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1498-p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«О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проведении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региональных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мониторинговых исследований</w:t>
      </w:r>
      <w:r w:rsidRPr="0000460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качества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образования</w:t>
      </w:r>
      <w:r w:rsidRPr="0000460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общеобразовательных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организациях</w:t>
      </w:r>
      <w:r w:rsidRPr="0000460D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Томской области в 2021-2022 учебном году» в 5—х классах 8 декабря 2021 года проведены мониторинговые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исследования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оценке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уровня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 w:rsidRPr="0000460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 w:rsidRPr="0000460D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0460D">
        <w:rPr>
          <w:rFonts w:ascii="Times New Roman" w:eastAsia="Times New Roman" w:hAnsi="Times New Roman"/>
          <w:sz w:val="24"/>
          <w:szCs w:val="24"/>
        </w:rPr>
        <w:t xml:space="preserve"> умений обучающихся,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которые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показали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следующие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результат</w:t>
      </w:r>
      <w:r w:rsidR="0050700A" w:rsidRPr="0000460D">
        <w:rPr>
          <w:rFonts w:ascii="Times New Roman" w:eastAsia="Times New Roman" w:hAnsi="Times New Roman"/>
          <w:sz w:val="24"/>
          <w:szCs w:val="24"/>
        </w:rPr>
        <w:t>.</w:t>
      </w:r>
    </w:p>
    <w:p w:rsidR="008C26CE" w:rsidRPr="0000460D" w:rsidRDefault="008C26CE" w:rsidP="0050700A">
      <w:pPr>
        <w:widowControl w:val="0"/>
        <w:tabs>
          <w:tab w:val="left" w:pos="4644"/>
        </w:tabs>
        <w:autoSpaceDE w:val="0"/>
        <w:autoSpaceDN w:val="0"/>
        <w:spacing w:before="1" w:after="0" w:line="252" w:lineRule="auto"/>
        <w:ind w:right="584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Общая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решаемость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на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уровне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муниципалитета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55,96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%.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</w:t>
      </w:r>
      <w:r w:rsidRPr="0000460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показателю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выделяются</w:t>
      </w:r>
      <w:r w:rsidR="00C321DD"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3</w:t>
      </w:r>
      <w:r w:rsidRPr="0000460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кластера</w:t>
      </w:r>
      <w:r w:rsidRPr="0000460D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школ: 1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кластер</w:t>
      </w:r>
      <w:r w:rsidRPr="0000460D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доля обучающихся,</w:t>
      </w:r>
      <w:r w:rsidRPr="0000460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 решаемостью</w:t>
      </w:r>
      <w:r w:rsidRPr="0000460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менее 50%, 2 кластер</w:t>
      </w:r>
      <w:r w:rsidRPr="0000460D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 xml:space="preserve">— </w:t>
      </w:r>
      <w:r w:rsidRPr="0000460D">
        <w:rPr>
          <w:rFonts w:ascii="Times New Roman" w:eastAsia="Times New Roman" w:hAnsi="Times New Roman"/>
          <w:sz w:val="24"/>
          <w:szCs w:val="24"/>
        </w:rPr>
        <w:t>от 50%</w:t>
      </w:r>
      <w:r w:rsidRPr="0000460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до 60%, 3 кластер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доля обучающихся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 решаемостью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более 60%.</w:t>
      </w:r>
    </w:p>
    <w:p w:rsidR="00C321DD" w:rsidRPr="0000460D" w:rsidRDefault="008C26CE" w:rsidP="0050700A">
      <w:pPr>
        <w:widowControl w:val="0"/>
        <w:autoSpaceDE w:val="0"/>
        <w:autoSpaceDN w:val="0"/>
        <w:spacing w:before="3"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Процент</w:t>
      </w:r>
      <w:r w:rsidRPr="0000460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gramStart"/>
      <w:r w:rsidRPr="0000460D">
        <w:rPr>
          <w:rFonts w:ascii="Times New Roman" w:eastAsia="Times New Roman" w:hAnsi="Times New Roman"/>
          <w:spacing w:val="-2"/>
          <w:sz w:val="24"/>
          <w:szCs w:val="24"/>
        </w:rPr>
        <w:t>обучающихся</w:t>
      </w:r>
      <w:proofErr w:type="gramEnd"/>
      <w:r w:rsidRPr="0000460D">
        <w:rPr>
          <w:rFonts w:ascii="Times New Roman" w:eastAsia="Times New Roman" w:hAnsi="Times New Roman"/>
          <w:spacing w:val="-2"/>
          <w:sz w:val="24"/>
          <w:szCs w:val="24"/>
        </w:rPr>
        <w:t>,</w:t>
      </w:r>
      <w:r w:rsidRPr="0000460D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выполнивших</w:t>
      </w:r>
      <w:r w:rsidRPr="0000460D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задания</w:t>
      </w:r>
      <w:r w:rsidRPr="0000460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базового</w:t>
      </w:r>
      <w:r w:rsidRPr="0000460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уровня</w:t>
      </w:r>
      <w:r w:rsidRPr="0000460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по муниципалитету</w:t>
      </w:r>
      <w:r w:rsidR="00C321DD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62,27.</w:t>
      </w:r>
    </w:p>
    <w:p w:rsidR="008C26CE" w:rsidRPr="0000460D" w:rsidRDefault="00C321DD" w:rsidP="0050700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МБОУ «СОШ №</w:t>
      </w:r>
      <w:r w:rsidRPr="0000460D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84» вошла в 3 кластер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>, где</w:t>
      </w:r>
      <w:r w:rsidR="008C26CE" w:rsidRPr="0000460D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="008C26CE" w:rsidRPr="0000460D">
        <w:rPr>
          <w:rFonts w:ascii="Times New Roman" w:eastAsia="Times New Roman" w:hAnsi="Times New Roman"/>
          <w:sz w:val="24"/>
          <w:szCs w:val="24"/>
        </w:rPr>
        <w:t xml:space="preserve">доля обучающихся, выполнивших задания базового уровня более 67 </w:t>
      </w:r>
      <w:r w:rsidR="0009189D" w:rsidRPr="0000460D">
        <w:rPr>
          <w:rFonts w:ascii="Times New Roman" w:eastAsia="Times New Roman" w:hAnsi="Times New Roman"/>
          <w:sz w:val="24"/>
          <w:szCs w:val="24"/>
        </w:rPr>
        <w:t>баллов.</w:t>
      </w:r>
    </w:p>
    <w:p w:rsidR="00E65D09" w:rsidRPr="0000460D" w:rsidRDefault="00E65D09" w:rsidP="0050700A">
      <w:pPr>
        <w:widowControl w:val="0"/>
        <w:autoSpaceDE w:val="0"/>
        <w:autoSpaceDN w:val="0"/>
        <w:spacing w:before="6" w:after="0" w:line="237" w:lineRule="auto"/>
        <w:ind w:right="593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Процент </w:t>
      </w:r>
      <w:proofErr w:type="gramStart"/>
      <w:r w:rsidRPr="0000460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00460D">
        <w:rPr>
          <w:rFonts w:ascii="Times New Roman" w:eastAsia="Times New Roman" w:hAnsi="Times New Roman"/>
          <w:sz w:val="24"/>
          <w:szCs w:val="24"/>
        </w:rPr>
        <w:t>, выполнивших задания повышенного уровня по муниципалитету 47,75.</w:t>
      </w:r>
    </w:p>
    <w:p w:rsidR="0009189D" w:rsidRPr="0000460D" w:rsidRDefault="00C321DD" w:rsidP="0050700A">
      <w:pPr>
        <w:widowControl w:val="0"/>
        <w:autoSpaceDE w:val="0"/>
        <w:autoSpaceDN w:val="0"/>
        <w:spacing w:after="0" w:line="240" w:lineRule="auto"/>
        <w:ind w:right="441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МБОУ</w:t>
      </w:r>
      <w:r w:rsidRPr="0000460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«СОШ</w:t>
      </w:r>
      <w:r w:rsidRPr="0000460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№</w:t>
      </w:r>
      <w:r w:rsidRPr="0000460D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="0009189D" w:rsidRPr="0000460D">
        <w:rPr>
          <w:rFonts w:ascii="Times New Roman" w:eastAsia="Times New Roman" w:hAnsi="Times New Roman"/>
          <w:sz w:val="24"/>
          <w:szCs w:val="24"/>
        </w:rPr>
        <w:t xml:space="preserve">84» </w:t>
      </w:r>
      <w:r w:rsidR="0009189D" w:rsidRPr="0000460D">
        <w:rPr>
          <w:rFonts w:ascii="Times New Roman" w:eastAsia="Times New Roman" w:hAnsi="Times New Roman"/>
          <w:w w:val="105"/>
          <w:sz w:val="24"/>
          <w:szCs w:val="24"/>
        </w:rPr>
        <w:t xml:space="preserve">вошла во </w:t>
      </w:r>
      <w:r w:rsidR="00E65D09" w:rsidRPr="0000460D">
        <w:rPr>
          <w:rFonts w:ascii="Times New Roman" w:eastAsia="Times New Roman" w:hAnsi="Times New Roman"/>
          <w:sz w:val="24"/>
          <w:szCs w:val="24"/>
        </w:rPr>
        <w:t>2</w:t>
      </w:r>
      <w:r w:rsidR="00E65D09" w:rsidRPr="0000460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="00E65D09" w:rsidRPr="0000460D">
        <w:rPr>
          <w:rFonts w:ascii="Times New Roman" w:eastAsia="Times New Roman" w:hAnsi="Times New Roman"/>
          <w:sz w:val="24"/>
          <w:szCs w:val="24"/>
        </w:rPr>
        <w:t>кластер</w:t>
      </w:r>
      <w:r w:rsidR="00E65D09"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65D09" w:rsidRPr="0000460D">
        <w:rPr>
          <w:rFonts w:ascii="Times New Roman" w:eastAsia="Times New Roman" w:hAnsi="Times New Roman"/>
          <w:w w:val="80"/>
          <w:sz w:val="24"/>
          <w:szCs w:val="24"/>
        </w:rPr>
        <w:t>—</w:t>
      </w:r>
      <w:r w:rsidR="00E65D09" w:rsidRPr="0000460D">
        <w:rPr>
          <w:rFonts w:ascii="Times New Roman" w:eastAsia="Times New Roman" w:hAnsi="Times New Roman"/>
          <w:spacing w:val="-2"/>
          <w:w w:val="80"/>
          <w:sz w:val="24"/>
          <w:szCs w:val="24"/>
        </w:rPr>
        <w:t xml:space="preserve"> </w:t>
      </w:r>
      <w:r w:rsidR="00E65D09" w:rsidRPr="0000460D">
        <w:rPr>
          <w:rFonts w:ascii="Times New Roman" w:eastAsia="Times New Roman" w:hAnsi="Times New Roman"/>
          <w:sz w:val="24"/>
          <w:szCs w:val="24"/>
        </w:rPr>
        <w:t>от</w:t>
      </w:r>
      <w:r w:rsidR="00E65D09"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="00E65D09" w:rsidRPr="0000460D">
        <w:rPr>
          <w:rFonts w:ascii="Times New Roman" w:eastAsia="Times New Roman" w:hAnsi="Times New Roman"/>
          <w:sz w:val="24"/>
          <w:szCs w:val="24"/>
        </w:rPr>
        <w:t>40%</w:t>
      </w:r>
      <w:r w:rsidR="00E65D09"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65D09" w:rsidRPr="0000460D">
        <w:rPr>
          <w:rFonts w:ascii="Times New Roman" w:eastAsia="Times New Roman" w:hAnsi="Times New Roman"/>
          <w:sz w:val="24"/>
          <w:szCs w:val="24"/>
        </w:rPr>
        <w:t>до</w:t>
      </w:r>
      <w:r w:rsidR="00E65D09"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="00E65D09" w:rsidRPr="0000460D">
        <w:rPr>
          <w:rFonts w:ascii="Times New Roman" w:eastAsia="Times New Roman" w:hAnsi="Times New Roman"/>
          <w:sz w:val="24"/>
          <w:szCs w:val="24"/>
        </w:rPr>
        <w:t>54%,</w:t>
      </w:r>
      <w:r w:rsidR="00E65D09" w:rsidRPr="0000460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</w:p>
    <w:p w:rsidR="00E65D09" w:rsidRPr="0000460D" w:rsidRDefault="00E65D09" w:rsidP="0050700A">
      <w:pPr>
        <w:widowControl w:val="0"/>
        <w:autoSpaceDE w:val="0"/>
        <w:autoSpaceDN w:val="0"/>
        <w:spacing w:after="0" w:line="240" w:lineRule="auto"/>
        <w:ind w:right="441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Процент</w:t>
      </w:r>
      <w:r w:rsidRPr="0000460D">
        <w:rPr>
          <w:rFonts w:ascii="Times New Roman" w:eastAsia="Times New Roman" w:hAnsi="Times New Roman"/>
          <w:sz w:val="24"/>
          <w:szCs w:val="24"/>
        </w:rPr>
        <w:tab/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решаемости</w:t>
      </w:r>
      <w:r w:rsidRPr="0000460D">
        <w:rPr>
          <w:rFonts w:ascii="Times New Roman" w:eastAsia="Times New Roman" w:hAnsi="Times New Roman"/>
          <w:sz w:val="24"/>
          <w:szCs w:val="24"/>
        </w:rPr>
        <w:tab/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контролируемых</w:t>
      </w:r>
      <w:r w:rsidRPr="0000460D">
        <w:rPr>
          <w:rFonts w:ascii="Times New Roman" w:eastAsia="Times New Roman" w:hAnsi="Times New Roman"/>
          <w:sz w:val="24"/>
          <w:szCs w:val="24"/>
        </w:rPr>
        <w:tab/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универсальных</w:t>
      </w:r>
      <w:r w:rsidRPr="0000460D">
        <w:rPr>
          <w:rFonts w:ascii="Times New Roman" w:eastAsia="Times New Roman" w:hAnsi="Times New Roman"/>
          <w:sz w:val="24"/>
          <w:szCs w:val="24"/>
        </w:rPr>
        <w:tab/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учебных</w:t>
      </w:r>
      <w:r w:rsidR="0050700A"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действий </w:t>
      </w:r>
      <w:r w:rsidRPr="0000460D">
        <w:rPr>
          <w:rFonts w:ascii="Times New Roman" w:eastAsia="Times New Roman" w:hAnsi="Times New Roman"/>
          <w:sz w:val="24"/>
          <w:szCs w:val="24"/>
        </w:rPr>
        <w:t>обучающихся</w:t>
      </w:r>
      <w:r w:rsidRPr="0000460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 пунктам кодификатора по муниципалитету:</w:t>
      </w:r>
    </w:p>
    <w:p w:rsidR="00E65D09" w:rsidRPr="0000460D" w:rsidRDefault="00E65D09" w:rsidP="0050700A">
      <w:pPr>
        <w:widowControl w:val="0"/>
        <w:numPr>
          <w:ilvl w:val="0"/>
          <w:numId w:val="10"/>
        </w:numPr>
        <w:tabs>
          <w:tab w:val="left" w:pos="2291"/>
        </w:tabs>
        <w:autoSpaceDE w:val="0"/>
        <w:autoSpaceDN w:val="0"/>
        <w:spacing w:after="0" w:line="269" w:lineRule="exact"/>
        <w:ind w:hanging="250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Познавательные</w:t>
      </w:r>
      <w:r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универсальные</w:t>
      </w:r>
      <w:r w:rsidRPr="0000460D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учебные</w:t>
      </w:r>
      <w:r w:rsidRPr="0000460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действия</w:t>
      </w:r>
      <w:r w:rsidRPr="0000460D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7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60,83</w:t>
      </w:r>
      <w:r w:rsidRPr="0000460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5"/>
          <w:w w:val="95"/>
          <w:sz w:val="24"/>
          <w:szCs w:val="24"/>
        </w:rPr>
        <w:t>%;</w:t>
      </w:r>
    </w:p>
    <w:p w:rsidR="00E65D09" w:rsidRPr="0000460D" w:rsidRDefault="00E65D09" w:rsidP="0050700A">
      <w:pPr>
        <w:widowControl w:val="0"/>
        <w:numPr>
          <w:ilvl w:val="0"/>
          <w:numId w:val="11"/>
        </w:numPr>
        <w:tabs>
          <w:tab w:val="left" w:pos="2291"/>
        </w:tabs>
        <w:autoSpaceDE w:val="0"/>
        <w:autoSpaceDN w:val="0"/>
        <w:spacing w:after="0" w:line="275" w:lineRule="exact"/>
        <w:ind w:hanging="242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Коммуникативные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универсальные</w:t>
      </w:r>
      <w:r w:rsidRPr="0000460D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учебные</w:t>
      </w:r>
      <w:r w:rsidRPr="0000460D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действия</w:t>
      </w:r>
      <w:r w:rsidRPr="0000460D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42,58</w:t>
      </w:r>
      <w:r w:rsidRPr="0000460D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5"/>
          <w:w w:val="95"/>
          <w:sz w:val="24"/>
          <w:szCs w:val="24"/>
        </w:rPr>
        <w:t>%;</w:t>
      </w:r>
    </w:p>
    <w:p w:rsidR="00E65D09" w:rsidRPr="0000460D" w:rsidRDefault="00E65D09" w:rsidP="0050700A">
      <w:pPr>
        <w:widowControl w:val="0"/>
        <w:numPr>
          <w:ilvl w:val="0"/>
          <w:numId w:val="11"/>
        </w:numPr>
        <w:tabs>
          <w:tab w:val="left" w:pos="2291"/>
        </w:tabs>
        <w:autoSpaceDE w:val="0"/>
        <w:autoSpaceDN w:val="0"/>
        <w:spacing w:before="2" w:after="0" w:line="240" w:lineRule="auto"/>
        <w:ind w:hanging="250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Стратегии</w:t>
      </w:r>
      <w:r w:rsidRPr="0000460D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смыслового</w:t>
      </w:r>
      <w:r w:rsidRPr="0000460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чтения</w:t>
      </w:r>
      <w:r w:rsidRPr="0000460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и</w:t>
      </w:r>
      <w:r w:rsidRPr="0000460D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работа</w:t>
      </w:r>
      <w:r w:rsidRPr="0000460D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с</w:t>
      </w:r>
      <w:r w:rsidRPr="0000460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текстом</w:t>
      </w:r>
      <w:r w:rsidRPr="0000460D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7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51,38</w:t>
      </w:r>
      <w:r w:rsidRPr="0000460D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5"/>
          <w:w w:val="95"/>
          <w:sz w:val="24"/>
          <w:szCs w:val="24"/>
        </w:rPr>
        <w:t>%.</w:t>
      </w:r>
    </w:p>
    <w:p w:rsidR="0009189D" w:rsidRPr="0000460D" w:rsidRDefault="00E65D09" w:rsidP="0050700A">
      <w:pPr>
        <w:widowControl w:val="0"/>
        <w:autoSpaceDE w:val="0"/>
        <w:autoSpaceDN w:val="0"/>
        <w:spacing w:after="0" w:line="242" w:lineRule="auto"/>
        <w:ind w:right="593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По показателю выделяются 3 кластера школ: 1 кластер </w:t>
      </w:r>
      <w:r w:rsidRPr="0000460D">
        <w:rPr>
          <w:rFonts w:ascii="Times New Roman" w:eastAsia="Times New Roman" w:hAnsi="Times New Roman"/>
          <w:w w:val="6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доля обучающихся, у которых</w:t>
      </w:r>
      <w:r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решаемости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контролируемых</w:t>
      </w:r>
      <w:r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универсальных учебных</w:t>
      </w:r>
      <w:r w:rsidRPr="0000460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действий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</w:t>
      </w:r>
      <w:r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кодификатору 1,3 и 4 выше показателя по муниципалитету, 2 кластер </w:t>
      </w:r>
      <w:r w:rsidRPr="0000460D">
        <w:rPr>
          <w:rFonts w:ascii="Times New Roman" w:eastAsia="Times New Roman" w:hAnsi="Times New Roman"/>
          <w:w w:val="6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по двум из трех показателей кодификаторов выше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уровня; 3</w:t>
      </w:r>
      <w:r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кластер </w:t>
      </w:r>
      <w:r w:rsidRPr="0000460D">
        <w:rPr>
          <w:rFonts w:ascii="Times New Roman" w:eastAsia="Times New Roman" w:hAnsi="Times New Roman"/>
          <w:w w:val="6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</w:t>
      </w:r>
      <w:r w:rsidRPr="0000460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кодификаторам 1,</w:t>
      </w:r>
      <w:r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3</w:t>
      </w:r>
      <w:r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и</w:t>
      </w:r>
      <w:r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4</w:t>
      </w:r>
      <w:r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6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не достигают муниципального уровня.</w:t>
      </w:r>
      <w:r w:rsidR="0009189D" w:rsidRPr="000046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5D09" w:rsidRPr="0000460D" w:rsidRDefault="0009189D" w:rsidP="0050700A">
      <w:pPr>
        <w:widowControl w:val="0"/>
        <w:autoSpaceDE w:val="0"/>
        <w:autoSpaceDN w:val="0"/>
        <w:spacing w:after="0" w:line="242" w:lineRule="auto"/>
        <w:ind w:right="593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МБОУ</w:t>
      </w:r>
      <w:r w:rsidRPr="0000460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«СОШ</w:t>
      </w:r>
      <w:r w:rsidRPr="0000460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№</w:t>
      </w:r>
      <w:r w:rsidRPr="0000460D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84» вошла в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="00D831FC" w:rsidRPr="0000460D">
        <w:rPr>
          <w:rFonts w:ascii="Times New Roman" w:eastAsia="Times New Roman" w:hAnsi="Times New Roman"/>
          <w:sz w:val="24"/>
          <w:szCs w:val="24"/>
        </w:rPr>
        <w:t>первый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кластер, где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="0050700A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роцент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решаемости</w:t>
      </w:r>
      <w:r w:rsidR="0050700A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контролируемых</w:t>
      </w:r>
      <w:r w:rsidRPr="0000460D">
        <w:rPr>
          <w:rFonts w:ascii="Times New Roman" w:eastAsia="Times New Roman" w:hAnsi="Times New Roman"/>
          <w:sz w:val="24"/>
          <w:szCs w:val="24"/>
        </w:rPr>
        <w:tab/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универсальных</w:t>
      </w:r>
      <w:r w:rsidRPr="0000460D">
        <w:rPr>
          <w:rFonts w:ascii="Times New Roman" w:eastAsia="Times New Roman" w:hAnsi="Times New Roman"/>
          <w:sz w:val="24"/>
          <w:szCs w:val="24"/>
        </w:rPr>
        <w:tab/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учебных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="0050700A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действий </w:t>
      </w:r>
      <w:r w:rsidRPr="0000460D">
        <w:rPr>
          <w:rFonts w:ascii="Times New Roman" w:eastAsia="Times New Roman" w:hAnsi="Times New Roman"/>
          <w:sz w:val="24"/>
          <w:szCs w:val="24"/>
        </w:rPr>
        <w:t>обучающихся не достигают муниципального уровня.</w:t>
      </w:r>
    </w:p>
    <w:tbl>
      <w:tblPr>
        <w:tblStyle w:val="TableNormal"/>
        <w:tblpPr w:leftFromText="180" w:rightFromText="180" w:vertAnchor="text" w:horzAnchor="margin" w:tblpXSpec="center" w:tblpY="139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767"/>
        <w:gridCol w:w="1964"/>
        <w:gridCol w:w="1647"/>
        <w:gridCol w:w="1983"/>
        <w:gridCol w:w="1580"/>
      </w:tblGrid>
      <w:tr w:rsidR="0009189D" w:rsidRPr="0000460D" w:rsidTr="0009189D">
        <w:trPr>
          <w:trHeight w:val="805"/>
        </w:trPr>
        <w:tc>
          <w:tcPr>
            <w:tcW w:w="1983" w:type="dxa"/>
          </w:tcPr>
          <w:p w:rsidR="0009189D" w:rsidRPr="0000460D" w:rsidRDefault="0009189D" w:rsidP="0050700A">
            <w:pPr>
              <w:spacing w:before="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9189D" w:rsidRPr="0000460D" w:rsidRDefault="0009189D" w:rsidP="0050700A">
            <w:pPr>
              <w:ind w:left="577" w:hanging="15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09189D" w:rsidRPr="0000460D" w:rsidRDefault="0009189D" w:rsidP="00D831FC">
            <w:pPr>
              <w:spacing w:before="103" w:line="237" w:lineRule="auto"/>
              <w:ind w:right="2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Познавательные</w:t>
            </w:r>
            <w:proofErr w:type="spellEnd"/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2"/>
                <w:w w:val="95"/>
                <w:sz w:val="24"/>
                <w:szCs w:val="24"/>
              </w:rPr>
              <w:t>универсальные</w:t>
            </w:r>
            <w:proofErr w:type="spellEnd"/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учебные</w:t>
            </w:r>
            <w:proofErr w:type="spellEnd"/>
            <w:r w:rsidRPr="0000460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964" w:type="dxa"/>
          </w:tcPr>
          <w:p w:rsidR="0009189D" w:rsidRPr="0000460D" w:rsidRDefault="0009189D" w:rsidP="00D83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Образовательная</w:t>
            </w:r>
            <w:proofErr w:type="spellEnd"/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647" w:type="dxa"/>
          </w:tcPr>
          <w:p w:rsidR="0009189D" w:rsidRPr="0000460D" w:rsidRDefault="0009189D" w:rsidP="00D831FC">
            <w:pPr>
              <w:spacing w:before="103" w:line="237" w:lineRule="auto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w w:val="90"/>
                <w:sz w:val="24"/>
                <w:szCs w:val="24"/>
              </w:rPr>
              <w:t>Коммуникативные</w:t>
            </w:r>
            <w:proofErr w:type="spellEnd"/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универсальные</w:t>
            </w:r>
            <w:proofErr w:type="spellEnd"/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учебные</w:t>
            </w:r>
            <w:proofErr w:type="spell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983" w:type="dxa"/>
          </w:tcPr>
          <w:p w:rsidR="0009189D" w:rsidRPr="0000460D" w:rsidRDefault="0009189D" w:rsidP="00D831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Образовательная</w:t>
            </w:r>
            <w:proofErr w:type="spellEnd"/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580" w:type="dxa"/>
          </w:tcPr>
          <w:p w:rsidR="0009189D" w:rsidRPr="0000460D" w:rsidRDefault="0009189D" w:rsidP="00D831FC">
            <w:pPr>
              <w:spacing w:before="104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Стратегии</w:t>
            </w:r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смыслового</w:t>
            </w:r>
            <w:r w:rsidRPr="0000460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чтения</w:t>
            </w:r>
            <w:r w:rsidRPr="0000460D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  <w:r w:rsidRPr="0000460D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00460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текстом</w:t>
            </w:r>
          </w:p>
        </w:tc>
      </w:tr>
      <w:tr w:rsidR="0009189D" w:rsidRPr="0000460D" w:rsidTr="0009189D">
        <w:trPr>
          <w:trHeight w:val="220"/>
        </w:trPr>
        <w:tc>
          <w:tcPr>
            <w:tcW w:w="1983" w:type="dxa"/>
          </w:tcPr>
          <w:p w:rsidR="0009189D" w:rsidRPr="0000460D" w:rsidRDefault="0009189D" w:rsidP="0050700A">
            <w:pPr>
              <w:spacing w:before="1"/>
              <w:ind w:lef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00460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r w:rsidRPr="0000460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№84</w:t>
            </w:r>
          </w:p>
        </w:tc>
        <w:tc>
          <w:tcPr>
            <w:tcW w:w="1767" w:type="dxa"/>
          </w:tcPr>
          <w:p w:rsidR="0009189D" w:rsidRPr="0000460D" w:rsidRDefault="0009189D" w:rsidP="0050700A">
            <w:pPr>
              <w:spacing w:line="174" w:lineRule="exact"/>
              <w:ind w:left="259" w:right="2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62,58</w:t>
            </w:r>
          </w:p>
        </w:tc>
        <w:tc>
          <w:tcPr>
            <w:tcW w:w="1964" w:type="dxa"/>
          </w:tcPr>
          <w:p w:rsidR="0009189D" w:rsidRPr="0000460D" w:rsidRDefault="0009189D" w:rsidP="0050700A">
            <w:pPr>
              <w:spacing w:before="3"/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МБОУ</w:t>
            </w:r>
            <w:r w:rsidRPr="0000460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СОШ</w:t>
            </w:r>
            <w:r w:rsidRPr="0000460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pacing w:val="-5"/>
                <w:w w:val="95"/>
                <w:sz w:val="24"/>
                <w:szCs w:val="24"/>
              </w:rPr>
              <w:t>№84</w:t>
            </w:r>
          </w:p>
        </w:tc>
        <w:tc>
          <w:tcPr>
            <w:tcW w:w="1647" w:type="dxa"/>
          </w:tcPr>
          <w:p w:rsidR="0009189D" w:rsidRPr="0000460D" w:rsidRDefault="0009189D" w:rsidP="0050700A">
            <w:pPr>
              <w:spacing w:line="176" w:lineRule="exact"/>
              <w:ind w:left="130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48,18</w:t>
            </w:r>
          </w:p>
        </w:tc>
        <w:tc>
          <w:tcPr>
            <w:tcW w:w="1983" w:type="dxa"/>
          </w:tcPr>
          <w:p w:rsidR="0009189D" w:rsidRPr="0000460D" w:rsidRDefault="0009189D" w:rsidP="0050700A">
            <w:pPr>
              <w:spacing w:before="17"/>
              <w:ind w:left="1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МБОУ</w:t>
            </w:r>
            <w:r w:rsidRPr="0000460D"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СОШ</w:t>
            </w:r>
            <w:r w:rsidRPr="0000460D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>№88</w:t>
            </w:r>
          </w:p>
        </w:tc>
        <w:tc>
          <w:tcPr>
            <w:tcW w:w="1580" w:type="dxa"/>
          </w:tcPr>
          <w:p w:rsidR="0009189D" w:rsidRPr="0000460D" w:rsidRDefault="0009189D" w:rsidP="0050700A">
            <w:pPr>
              <w:spacing w:line="174" w:lineRule="exact"/>
              <w:ind w:left="6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54,77</w:t>
            </w:r>
          </w:p>
        </w:tc>
      </w:tr>
      <w:tr w:rsidR="0009189D" w:rsidRPr="0000460D" w:rsidTr="0009189D">
        <w:trPr>
          <w:trHeight w:val="402"/>
        </w:trPr>
        <w:tc>
          <w:tcPr>
            <w:tcW w:w="1983" w:type="dxa"/>
          </w:tcPr>
          <w:p w:rsidR="0009189D" w:rsidRPr="0000460D" w:rsidRDefault="0009189D" w:rsidP="0050700A">
            <w:pPr>
              <w:spacing w:line="178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Средние</w:t>
            </w:r>
            <w:proofErr w:type="spellEnd"/>
            <w:r w:rsidRPr="0000460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</w:t>
            </w:r>
            <w:proofErr w:type="spellEnd"/>
          </w:p>
          <w:p w:rsidR="0009189D" w:rsidRPr="0000460D" w:rsidRDefault="00D831FC" w:rsidP="0050700A">
            <w:pPr>
              <w:spacing w:line="183" w:lineRule="exact"/>
              <w:ind w:left="1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муниципалитету</w:t>
            </w:r>
            <w:proofErr w:type="spellEnd"/>
          </w:p>
        </w:tc>
        <w:tc>
          <w:tcPr>
            <w:tcW w:w="1767" w:type="dxa"/>
          </w:tcPr>
          <w:p w:rsidR="0009189D" w:rsidRPr="0000460D" w:rsidRDefault="0009189D" w:rsidP="0050700A">
            <w:pPr>
              <w:spacing w:before="85"/>
              <w:ind w:left="268" w:right="2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60,85</w:t>
            </w:r>
          </w:p>
        </w:tc>
        <w:tc>
          <w:tcPr>
            <w:tcW w:w="1964" w:type="dxa"/>
          </w:tcPr>
          <w:p w:rsidR="0009189D" w:rsidRPr="0000460D" w:rsidRDefault="0009189D" w:rsidP="0050700A">
            <w:pPr>
              <w:spacing w:line="177" w:lineRule="exact"/>
              <w:ind w:left="1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Средние</w:t>
            </w:r>
            <w:proofErr w:type="spellEnd"/>
            <w:r w:rsidRPr="0000460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</w:t>
            </w:r>
            <w:proofErr w:type="spellEnd"/>
          </w:p>
          <w:p w:rsidR="0009189D" w:rsidRPr="0000460D" w:rsidRDefault="00D831FC" w:rsidP="0050700A">
            <w:pPr>
              <w:spacing w:line="185" w:lineRule="exact"/>
              <w:ind w:left="1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муниіщпалитету</w:t>
            </w:r>
            <w:proofErr w:type="spellEnd"/>
          </w:p>
        </w:tc>
        <w:tc>
          <w:tcPr>
            <w:tcW w:w="1647" w:type="dxa"/>
          </w:tcPr>
          <w:p w:rsidR="0009189D" w:rsidRPr="0000460D" w:rsidRDefault="0009189D" w:rsidP="0050700A">
            <w:pPr>
              <w:spacing w:before="92"/>
              <w:ind w:left="130" w:right="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42,58</w:t>
            </w:r>
          </w:p>
        </w:tc>
        <w:tc>
          <w:tcPr>
            <w:tcW w:w="1983" w:type="dxa"/>
          </w:tcPr>
          <w:p w:rsidR="0009189D" w:rsidRPr="0000460D" w:rsidRDefault="0009189D" w:rsidP="0050700A">
            <w:pPr>
              <w:spacing w:line="178" w:lineRule="exact"/>
              <w:ind w:left="1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Средние</w:t>
            </w:r>
            <w:proofErr w:type="spellEnd"/>
            <w:r w:rsidRPr="0000460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</w:t>
            </w:r>
            <w:proofErr w:type="spellEnd"/>
          </w:p>
          <w:p w:rsidR="0009189D" w:rsidRPr="0000460D" w:rsidRDefault="00D831FC" w:rsidP="0050700A">
            <w:pPr>
              <w:spacing w:line="183" w:lineRule="exact"/>
              <w:ind w:left="1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муниципалитету</w:t>
            </w:r>
            <w:proofErr w:type="spellEnd"/>
          </w:p>
        </w:tc>
        <w:tc>
          <w:tcPr>
            <w:tcW w:w="1580" w:type="dxa"/>
          </w:tcPr>
          <w:p w:rsidR="0009189D" w:rsidRPr="0000460D" w:rsidRDefault="00D831FC" w:rsidP="005070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51,38</w:t>
            </w:r>
          </w:p>
        </w:tc>
      </w:tr>
    </w:tbl>
    <w:p w:rsidR="0009189D" w:rsidRPr="0000460D" w:rsidRDefault="0009189D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0460D">
        <w:rPr>
          <w:rFonts w:ascii="Times New Roman" w:eastAsia="Times New Roman" w:hAnsi="Times New Roman"/>
          <w:sz w:val="24"/>
          <w:szCs w:val="24"/>
          <w:u w:val="single"/>
        </w:rPr>
        <w:t>Основное общее образование</w:t>
      </w:r>
    </w:p>
    <w:p w:rsidR="0009189D" w:rsidRPr="0000460D" w:rsidRDefault="0009189D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                 - отрицательная динамика качественной успеваемости    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относительно своих показателей предыдущего года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более на 3%;</w:t>
      </w:r>
    </w:p>
    <w:p w:rsidR="0009189D" w:rsidRPr="0000460D" w:rsidRDefault="0009189D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ab/>
        <w:t>- результаты ОГЭ  выше регионального уровня по всем предметам (кроме информатики);</w:t>
      </w:r>
    </w:p>
    <w:p w:rsidR="0009189D" w:rsidRPr="0000460D" w:rsidRDefault="0009189D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ab/>
        <w:t>- результаты ЕГЭ выше регионального уровня по всем предметам (кроме обществознания);</w:t>
      </w:r>
    </w:p>
    <w:p w:rsidR="0009189D" w:rsidRPr="0000460D" w:rsidRDefault="0009189D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- по итогам </w:t>
      </w:r>
      <w:r w:rsidRPr="0000460D">
        <w:rPr>
          <w:rFonts w:ascii="Times New Roman" w:eastAsia="Times New Roman" w:hAnsi="Times New Roman"/>
          <w:sz w:val="24"/>
          <w:szCs w:val="24"/>
        </w:rPr>
        <w:t>202-2022</w:t>
      </w:r>
      <w:r w:rsidRPr="0000460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учебного года аттестат о среднем общем образовании (без учета сентябрьского периода) получили аттестат все выпускники школы.</w:t>
      </w:r>
    </w:p>
    <w:p w:rsidR="00E65D09" w:rsidRPr="0000460D" w:rsidRDefault="00E65D09" w:rsidP="0050700A">
      <w:pPr>
        <w:widowControl w:val="0"/>
        <w:autoSpaceDE w:val="0"/>
        <w:autoSpaceDN w:val="0"/>
        <w:spacing w:after="0" w:line="240" w:lineRule="auto"/>
        <w:ind w:right="441"/>
        <w:jc w:val="both"/>
        <w:rPr>
          <w:rFonts w:ascii="Times New Roman" w:eastAsia="Times New Roman" w:hAnsi="Times New Roman"/>
          <w:sz w:val="24"/>
          <w:szCs w:val="24"/>
        </w:rPr>
      </w:pPr>
    </w:p>
    <w:p w:rsidR="00E65D09" w:rsidRPr="0000460D" w:rsidRDefault="00E65D09" w:rsidP="00D831FC">
      <w:pPr>
        <w:widowControl w:val="0"/>
        <w:autoSpaceDE w:val="0"/>
        <w:autoSpaceDN w:val="0"/>
        <w:spacing w:before="1" w:after="0" w:line="247" w:lineRule="auto"/>
        <w:ind w:right="58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Государственная итоговая аттестация по образовательным программам основного общего образования в 2021—2022 учебном году (без учета сентябрьского периода) по сравнению с 2020-2021 учебным годом в общеобразовательных </w:t>
      </w:r>
      <w:proofErr w:type="gramStart"/>
      <w:r w:rsidRPr="0000460D">
        <w:rPr>
          <w:rFonts w:ascii="Times New Roman" w:eastAsia="Times New Roman" w:hAnsi="Times New Roman"/>
          <w:sz w:val="24"/>
          <w:szCs w:val="24"/>
        </w:rPr>
        <w:t>организациях</w:t>
      </w:r>
      <w:proofErr w:type="gramEnd"/>
      <w:r w:rsidRPr="0000460D">
        <w:rPr>
          <w:rFonts w:ascii="Times New Roman" w:eastAsia="Times New Roman" w:hAnsi="Times New Roman"/>
          <w:sz w:val="24"/>
          <w:szCs w:val="24"/>
        </w:rPr>
        <w:t xml:space="preserve"> ЗАТО Северск прошла со следующими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="00D831FC" w:rsidRPr="0000460D">
        <w:rPr>
          <w:rFonts w:ascii="Times New Roman" w:eastAsia="Times New Roman" w:hAnsi="Times New Roman"/>
          <w:sz w:val="24"/>
          <w:szCs w:val="24"/>
        </w:rPr>
        <w:t>результатами.</w:t>
      </w:r>
    </w:p>
    <w:p w:rsidR="00E65D09" w:rsidRPr="0000460D" w:rsidRDefault="00E65D09" w:rsidP="00D831FC">
      <w:pPr>
        <w:widowControl w:val="0"/>
        <w:autoSpaceDE w:val="0"/>
        <w:autoSpaceDN w:val="0"/>
        <w:spacing w:after="0" w:line="237" w:lineRule="auto"/>
        <w:ind w:right="595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Для анализа качества подготовки обучающихся 9-х классов по результатам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экзаменов в</w:t>
      </w:r>
      <w:r w:rsidRPr="0000460D">
        <w:rPr>
          <w:rFonts w:ascii="Times New Roman" w:eastAsia="Times New Roman" w:hAnsi="Times New Roman"/>
          <w:spacing w:val="-10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форме ОГЭ</w:t>
      </w:r>
      <w:r w:rsidRPr="0000460D"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b/>
          <w:w w:val="95"/>
          <w:sz w:val="24"/>
          <w:szCs w:val="24"/>
        </w:rPr>
        <w:t>по</w:t>
      </w:r>
      <w:r w:rsidRPr="0000460D">
        <w:rPr>
          <w:rFonts w:ascii="Times New Roman" w:eastAsia="Times New Roman" w:hAnsi="Times New Roman"/>
          <w:b/>
          <w:spacing w:val="-7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b/>
          <w:w w:val="95"/>
          <w:sz w:val="24"/>
          <w:szCs w:val="24"/>
        </w:rPr>
        <w:t xml:space="preserve">математике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организации распределены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на</w:t>
      </w:r>
      <w:r w:rsidRPr="0000460D">
        <w:rPr>
          <w:rFonts w:ascii="Times New Roman" w:eastAsia="Times New Roman" w:hAnsi="Times New Roman"/>
          <w:spacing w:val="-1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три кластера достижения высокого уровня результатов.</w:t>
      </w:r>
    </w:p>
    <w:p w:rsidR="0009189D" w:rsidRPr="0000460D" w:rsidRDefault="00E65D09" w:rsidP="0050700A">
      <w:pPr>
        <w:pStyle w:val="a7"/>
        <w:widowControl w:val="0"/>
        <w:numPr>
          <w:ilvl w:val="0"/>
          <w:numId w:val="12"/>
        </w:numPr>
        <w:tabs>
          <w:tab w:val="left" w:pos="2218"/>
        </w:tabs>
        <w:autoSpaceDE w:val="0"/>
        <w:autoSpaceDN w:val="0"/>
        <w:spacing w:before="9" w:after="0" w:line="228" w:lineRule="auto"/>
        <w:ind w:right="610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кластер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7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организации,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которых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доля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обучающихся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с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 xml:space="preserve">высокими </w:t>
      </w:r>
      <w:r w:rsidRPr="0000460D">
        <w:rPr>
          <w:rFonts w:ascii="Times New Roman" w:eastAsia="Times New Roman" w:hAnsi="Times New Roman"/>
          <w:sz w:val="24"/>
          <w:szCs w:val="24"/>
        </w:rPr>
        <w:t>результатами</w:t>
      </w:r>
      <w:r w:rsidRPr="0000460D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составила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до</w:t>
      </w:r>
      <w:r w:rsidRPr="0000460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35%;</w:t>
      </w:r>
    </w:p>
    <w:p w:rsidR="0009189D" w:rsidRPr="0000460D" w:rsidRDefault="00E65D09" w:rsidP="0050700A">
      <w:pPr>
        <w:pStyle w:val="a7"/>
        <w:widowControl w:val="0"/>
        <w:numPr>
          <w:ilvl w:val="0"/>
          <w:numId w:val="12"/>
        </w:numPr>
        <w:tabs>
          <w:tab w:val="left" w:pos="2218"/>
        </w:tabs>
        <w:autoSpaceDE w:val="0"/>
        <w:autoSpaceDN w:val="0"/>
        <w:spacing w:before="9" w:after="0" w:line="228" w:lineRule="auto"/>
        <w:ind w:right="610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кластер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7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организации,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которых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доля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обучающихся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с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 xml:space="preserve">высокими </w:t>
      </w:r>
      <w:r w:rsidRPr="0000460D">
        <w:rPr>
          <w:rFonts w:ascii="Times New Roman" w:eastAsia="Times New Roman" w:hAnsi="Times New Roman"/>
          <w:sz w:val="24"/>
          <w:szCs w:val="24"/>
        </w:rPr>
        <w:t>результатами</w:t>
      </w:r>
      <w:r w:rsidRPr="0000460D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составила</w:t>
      </w:r>
      <w:r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от</w:t>
      </w:r>
      <w:r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35</w:t>
      </w:r>
      <w:r w:rsidRPr="0000460D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до</w:t>
      </w:r>
      <w:r w:rsidRPr="0000460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50%;</w:t>
      </w:r>
    </w:p>
    <w:p w:rsidR="00E65D09" w:rsidRPr="0000460D" w:rsidRDefault="00E65D09" w:rsidP="0050700A">
      <w:pPr>
        <w:pStyle w:val="a7"/>
        <w:widowControl w:val="0"/>
        <w:numPr>
          <w:ilvl w:val="0"/>
          <w:numId w:val="12"/>
        </w:numPr>
        <w:tabs>
          <w:tab w:val="left" w:pos="2218"/>
        </w:tabs>
        <w:autoSpaceDE w:val="0"/>
        <w:autoSpaceDN w:val="0"/>
        <w:spacing w:before="9" w:after="0" w:line="228" w:lineRule="auto"/>
        <w:ind w:right="610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w w:val="95"/>
          <w:sz w:val="24"/>
          <w:szCs w:val="24"/>
        </w:rPr>
        <w:t>кластер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75"/>
          <w:sz w:val="24"/>
          <w:szCs w:val="24"/>
        </w:rPr>
        <w:t>—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организации,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которых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доля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обучающихся</w:t>
      </w:r>
      <w:r w:rsidRPr="0000460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>с</w:t>
      </w:r>
      <w:r w:rsidRPr="0000460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w w:val="95"/>
          <w:sz w:val="24"/>
          <w:szCs w:val="24"/>
        </w:rPr>
        <w:t xml:space="preserve">высокими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р</w:t>
      </w:r>
      <w:r w:rsidR="0009189D" w:rsidRPr="0000460D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зультатами</w:t>
      </w:r>
      <w:r w:rsidRPr="0000460D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составила</w:t>
      </w:r>
      <w:r w:rsidRPr="0000460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от</w:t>
      </w:r>
      <w:r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51</w:t>
      </w:r>
      <w:r w:rsidR="0009189D" w:rsidRPr="0000460D">
        <w:rPr>
          <w:rFonts w:ascii="Times New Roman" w:eastAsia="Times New Roman" w:hAnsi="Times New Roman"/>
          <w:spacing w:val="-2"/>
          <w:sz w:val="24"/>
          <w:szCs w:val="24"/>
        </w:rPr>
        <w:t>%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D831FC" w:rsidRPr="0000460D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>ыше.</w:t>
      </w:r>
    </w:p>
    <w:p w:rsidR="0036101D" w:rsidRPr="0036101D" w:rsidRDefault="0036101D" w:rsidP="00D831FC">
      <w:pPr>
        <w:widowControl w:val="0"/>
        <w:autoSpaceDE w:val="0"/>
        <w:autoSpaceDN w:val="0"/>
        <w:spacing w:after="0" w:line="230" w:lineRule="auto"/>
        <w:ind w:right="60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101D">
        <w:rPr>
          <w:rFonts w:ascii="Times New Roman" w:eastAsia="Times New Roman" w:hAnsi="Times New Roman"/>
          <w:w w:val="95"/>
          <w:sz w:val="24"/>
          <w:szCs w:val="24"/>
        </w:rPr>
        <w:t>По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показателю</w:t>
      </w:r>
      <w:r w:rsidRPr="0036101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«средняя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отметка»</w:t>
      </w:r>
      <w:r w:rsidRPr="0036101D">
        <w:rPr>
          <w:rFonts w:ascii="Times New Roman" w:eastAsia="Times New Roman" w:hAnsi="Times New Roman"/>
          <w:spacing w:val="-6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ОГЭ</w:t>
      </w:r>
      <w:r w:rsidRPr="0036101D">
        <w:rPr>
          <w:rFonts w:ascii="Times New Roman" w:eastAsia="Times New Roman" w:hAnsi="Times New Roman"/>
          <w:spacing w:val="-11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по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математике</w:t>
      </w:r>
      <w:r w:rsidRPr="0036101D">
        <w:rPr>
          <w:rFonts w:ascii="Times New Roman" w:eastAsia="Times New Roman" w:hAnsi="Times New Roman"/>
          <w:spacing w:val="-6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организации разделились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на</w:t>
      </w:r>
      <w:r w:rsidRPr="0036101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три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кластера:</w:t>
      </w:r>
      <w:r w:rsidRPr="0036101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1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кластер</w:t>
      </w:r>
      <w:r w:rsidRPr="0036101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75"/>
          <w:sz w:val="24"/>
          <w:szCs w:val="24"/>
        </w:rPr>
        <w:t xml:space="preserve">—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организации,</w:t>
      </w:r>
      <w:r w:rsidRPr="0036101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в</w:t>
      </w:r>
      <w:r w:rsidRPr="0036101D">
        <w:rPr>
          <w:rFonts w:ascii="Times New Roman" w:eastAsia="Times New Roman" w:hAnsi="Times New Roman"/>
          <w:spacing w:val="-13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которых</w:t>
      </w:r>
      <w:r w:rsidRPr="0036101D">
        <w:rPr>
          <w:rFonts w:ascii="Times New Roman" w:eastAsia="Times New Roman" w:hAnsi="Times New Roman"/>
          <w:spacing w:val="-12"/>
          <w:w w:val="9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«средняя отметка»</w:t>
      </w:r>
      <w:r w:rsidRPr="0036101D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составила</w:t>
      </w:r>
      <w:r w:rsidRPr="0036101D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3,3</w:t>
      </w:r>
      <w:r w:rsidRPr="0036101D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и</w:t>
      </w:r>
      <w:r w:rsidRPr="0036101D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ниже,</w:t>
      </w:r>
      <w:r w:rsidRPr="0036101D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2</w:t>
      </w:r>
      <w:r w:rsidRPr="0036101D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кластер</w:t>
      </w:r>
      <w:r w:rsidRPr="0036101D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75"/>
          <w:sz w:val="24"/>
          <w:szCs w:val="24"/>
        </w:rPr>
        <w:t>—</w:t>
      </w:r>
      <w:r w:rsidRPr="0036101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образовательные</w:t>
      </w:r>
      <w:r w:rsidRPr="0036101D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организации,</w:t>
      </w:r>
      <w:r w:rsidRPr="0036101D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w w:val="95"/>
          <w:sz w:val="24"/>
          <w:szCs w:val="24"/>
        </w:rPr>
        <w:t>в</w:t>
      </w:r>
      <w:r w:rsidRPr="0036101D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pacing w:val="-2"/>
          <w:w w:val="95"/>
          <w:sz w:val="24"/>
          <w:szCs w:val="24"/>
        </w:rPr>
        <w:t>которых</w:t>
      </w:r>
      <w:r w:rsidR="0009189D"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«средняя</w:t>
      </w:r>
      <w:r w:rsidRPr="0036101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отметка» составила</w:t>
      </w:r>
      <w:r w:rsidRPr="0036101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от</w:t>
      </w:r>
      <w:r w:rsidRPr="0036101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3,4</w:t>
      </w:r>
      <w:r w:rsidRPr="0036101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до</w:t>
      </w:r>
      <w:r w:rsidRPr="0036101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3,55;</w:t>
      </w:r>
      <w:r w:rsidRPr="0036101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3</w:t>
      </w:r>
      <w:r w:rsidRPr="0036101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 xml:space="preserve">кластер </w:t>
      </w:r>
      <w:r w:rsidRPr="0036101D">
        <w:rPr>
          <w:rFonts w:ascii="Times New Roman" w:eastAsia="Times New Roman" w:hAnsi="Times New Roman"/>
          <w:w w:val="75"/>
          <w:sz w:val="24"/>
          <w:szCs w:val="24"/>
        </w:rPr>
        <w:t xml:space="preserve">— </w:t>
      </w:r>
      <w:r w:rsidRPr="0036101D">
        <w:rPr>
          <w:rFonts w:ascii="Times New Roman" w:eastAsia="Times New Roman" w:hAnsi="Times New Roman"/>
          <w:sz w:val="24"/>
          <w:szCs w:val="24"/>
        </w:rPr>
        <w:t>образовательные</w:t>
      </w:r>
      <w:r w:rsidRPr="0036101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 xml:space="preserve">организации, </w:t>
      </w:r>
      <w:r w:rsidRPr="0036101D">
        <w:rPr>
          <w:rFonts w:ascii="Times New Roman" w:eastAsia="Times New Roman" w:hAnsi="Times New Roman"/>
          <w:spacing w:val="-2"/>
          <w:sz w:val="24"/>
          <w:szCs w:val="24"/>
        </w:rPr>
        <w:t>которых</w:t>
      </w:r>
      <w:r w:rsidRPr="0036101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pacing w:val="-2"/>
          <w:sz w:val="24"/>
          <w:szCs w:val="24"/>
        </w:rPr>
        <w:t>«средняя</w:t>
      </w:r>
      <w:r w:rsidRPr="0036101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pacing w:val="-2"/>
          <w:sz w:val="24"/>
          <w:szCs w:val="24"/>
        </w:rPr>
        <w:t xml:space="preserve">отметка» составила </w:t>
      </w:r>
      <w:r w:rsidR="0009189D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3,56 </w:t>
      </w:r>
      <w:r w:rsidRPr="0036101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36101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pacing w:val="-2"/>
          <w:sz w:val="24"/>
          <w:szCs w:val="24"/>
        </w:rPr>
        <w:t>выше.</w:t>
      </w:r>
      <w:proofErr w:type="gramEnd"/>
    </w:p>
    <w:p w:rsidR="0036101D" w:rsidRPr="0036101D" w:rsidRDefault="0036101D" w:rsidP="00D831FC">
      <w:pPr>
        <w:widowControl w:val="0"/>
        <w:autoSpaceDE w:val="0"/>
        <w:autoSpaceDN w:val="0"/>
        <w:spacing w:before="6" w:after="0" w:line="247" w:lineRule="auto"/>
        <w:ind w:right="587"/>
        <w:jc w:val="both"/>
        <w:rPr>
          <w:rFonts w:ascii="Times New Roman" w:eastAsia="Times New Roman" w:hAnsi="Times New Roman"/>
          <w:sz w:val="24"/>
          <w:szCs w:val="24"/>
        </w:rPr>
      </w:pPr>
      <w:r w:rsidRPr="0036101D">
        <w:rPr>
          <w:rFonts w:ascii="Times New Roman" w:eastAsia="Times New Roman" w:hAnsi="Times New Roman"/>
          <w:sz w:val="24"/>
          <w:szCs w:val="24"/>
        </w:rPr>
        <w:t>В третьем кластере МБОУ</w:t>
      </w:r>
      <w:r w:rsidRPr="0036101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"СОШ №</w:t>
      </w:r>
      <w:r w:rsidRPr="0036101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84</w:t>
      </w:r>
      <w:r w:rsidR="0009189D" w:rsidRPr="0000460D">
        <w:rPr>
          <w:rFonts w:ascii="Times New Roman" w:eastAsia="Times New Roman" w:hAnsi="Times New Roman"/>
          <w:sz w:val="24"/>
          <w:szCs w:val="24"/>
        </w:rPr>
        <w:t>.</w:t>
      </w:r>
    </w:p>
    <w:p w:rsidR="00E65D09" w:rsidRPr="0000460D" w:rsidRDefault="00E65D09" w:rsidP="00507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101D" w:rsidRPr="0036101D" w:rsidRDefault="0036101D" w:rsidP="0050700A">
      <w:pPr>
        <w:widowControl w:val="0"/>
        <w:autoSpaceDE w:val="0"/>
        <w:autoSpaceDN w:val="0"/>
        <w:spacing w:after="0" w:line="256" w:lineRule="auto"/>
        <w:ind w:right="590"/>
        <w:jc w:val="both"/>
        <w:rPr>
          <w:rFonts w:ascii="Times New Roman" w:eastAsia="Times New Roman" w:hAnsi="Times New Roman"/>
          <w:sz w:val="24"/>
          <w:szCs w:val="24"/>
        </w:rPr>
      </w:pPr>
      <w:r w:rsidRPr="0036101D">
        <w:rPr>
          <w:rFonts w:ascii="Times New Roman" w:eastAsia="Times New Roman" w:hAnsi="Times New Roman"/>
          <w:sz w:val="24"/>
          <w:szCs w:val="24"/>
        </w:rPr>
        <w:t>Для анализа качества подготовки обучающихся 9—х классов по результатам</w:t>
      </w:r>
      <w:r w:rsidRPr="0036101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 xml:space="preserve">экзаменов в форме ОГЭ </w:t>
      </w:r>
      <w:r w:rsidRPr="0036101D">
        <w:rPr>
          <w:rFonts w:ascii="Times New Roman" w:eastAsia="Times New Roman" w:hAnsi="Times New Roman"/>
          <w:b/>
          <w:sz w:val="24"/>
          <w:szCs w:val="24"/>
        </w:rPr>
        <w:t>по русскому языку</w:t>
      </w:r>
      <w:r w:rsidRPr="0036101D">
        <w:rPr>
          <w:rFonts w:ascii="Times New Roman" w:eastAsia="Times New Roman" w:hAnsi="Times New Roman"/>
          <w:sz w:val="24"/>
          <w:szCs w:val="24"/>
        </w:rPr>
        <w:t xml:space="preserve"> образовательные</w:t>
      </w:r>
      <w:r w:rsidRPr="0036101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организации</w:t>
      </w:r>
      <w:r w:rsidRPr="0036101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36101D">
        <w:rPr>
          <w:rFonts w:ascii="Times New Roman" w:eastAsia="Times New Roman" w:hAnsi="Times New Roman"/>
          <w:sz w:val="24"/>
          <w:szCs w:val="24"/>
        </w:rPr>
        <w:t>распределены на три кластера достижения высокого уровня результатов.</w:t>
      </w:r>
    </w:p>
    <w:p w:rsidR="0036101D" w:rsidRPr="0000460D" w:rsidRDefault="0036101D" w:rsidP="0050700A">
      <w:pPr>
        <w:pStyle w:val="a7"/>
        <w:widowControl w:val="0"/>
        <w:numPr>
          <w:ilvl w:val="0"/>
          <w:numId w:val="13"/>
        </w:numPr>
        <w:tabs>
          <w:tab w:val="left" w:pos="2218"/>
        </w:tabs>
        <w:autoSpaceDE w:val="0"/>
        <w:autoSpaceDN w:val="0"/>
        <w:spacing w:before="1" w:after="0" w:line="252" w:lineRule="auto"/>
        <w:ind w:right="611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кластер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 xml:space="preserve">— </w:t>
      </w:r>
      <w:r w:rsidRPr="0000460D">
        <w:rPr>
          <w:rFonts w:ascii="Times New Roman" w:eastAsia="Times New Roman" w:hAnsi="Times New Roman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организации, в которых доля обучающихся с высокими результатами составила до 59%;</w:t>
      </w:r>
    </w:p>
    <w:p w:rsidR="0036101D" w:rsidRPr="0000460D" w:rsidRDefault="0036101D" w:rsidP="0050700A">
      <w:pPr>
        <w:pStyle w:val="a7"/>
        <w:widowControl w:val="0"/>
        <w:numPr>
          <w:ilvl w:val="0"/>
          <w:numId w:val="13"/>
        </w:numPr>
        <w:tabs>
          <w:tab w:val="left" w:pos="2218"/>
        </w:tabs>
        <w:autoSpaceDE w:val="0"/>
        <w:autoSpaceDN w:val="0"/>
        <w:spacing w:after="0" w:line="252" w:lineRule="auto"/>
        <w:ind w:right="606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кластер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 xml:space="preserve">— </w:t>
      </w:r>
      <w:r w:rsidRPr="0000460D">
        <w:rPr>
          <w:rFonts w:ascii="Times New Roman" w:eastAsia="Times New Roman" w:hAnsi="Times New Roman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организации, в которых доля обучающихся</w:t>
      </w:r>
      <w:r w:rsidRPr="000046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 высокими результатами составила от 60 до 70%;</w:t>
      </w:r>
    </w:p>
    <w:p w:rsidR="0036101D" w:rsidRPr="0000460D" w:rsidRDefault="0036101D" w:rsidP="0050700A">
      <w:pPr>
        <w:pStyle w:val="a7"/>
        <w:widowControl w:val="0"/>
        <w:numPr>
          <w:ilvl w:val="0"/>
          <w:numId w:val="13"/>
        </w:numPr>
        <w:tabs>
          <w:tab w:val="left" w:pos="2218"/>
        </w:tabs>
        <w:autoSpaceDE w:val="0"/>
        <w:autoSpaceDN w:val="0"/>
        <w:spacing w:after="0" w:line="247" w:lineRule="auto"/>
        <w:ind w:right="611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кластер </w:t>
      </w:r>
      <w:r w:rsidRPr="0000460D">
        <w:rPr>
          <w:rFonts w:ascii="Times New Roman" w:eastAsia="Times New Roman" w:hAnsi="Times New Roman"/>
          <w:w w:val="80"/>
          <w:sz w:val="24"/>
          <w:szCs w:val="24"/>
        </w:rPr>
        <w:t xml:space="preserve">— </w:t>
      </w:r>
      <w:r w:rsidRPr="0000460D">
        <w:rPr>
          <w:rFonts w:ascii="Times New Roman" w:eastAsia="Times New Roman" w:hAnsi="Times New Roman"/>
          <w:sz w:val="24"/>
          <w:szCs w:val="24"/>
        </w:rPr>
        <w:t>образовательные</w:t>
      </w:r>
      <w:r w:rsidRPr="0000460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организации, в которых доля обучающихся с высокими результатами составила от 71% и выше.</w:t>
      </w:r>
    </w:p>
    <w:p w:rsidR="00E65D09" w:rsidRPr="0000460D" w:rsidRDefault="0036101D" w:rsidP="0050700A">
      <w:pPr>
        <w:widowControl w:val="0"/>
        <w:autoSpaceDE w:val="0"/>
        <w:autoSpaceDN w:val="0"/>
        <w:spacing w:after="0" w:line="240" w:lineRule="auto"/>
        <w:ind w:right="441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В третьем кластере МБОУ </w:t>
      </w:r>
      <w:r w:rsidR="00090BE2" w:rsidRPr="0000460D">
        <w:rPr>
          <w:rFonts w:ascii="Times New Roman" w:eastAsia="Times New Roman" w:hAnsi="Times New Roman"/>
          <w:sz w:val="24"/>
          <w:szCs w:val="24"/>
        </w:rPr>
        <w:t>"СОШ № 84".</w:t>
      </w:r>
    </w:p>
    <w:p w:rsidR="000854E9" w:rsidRPr="000854E9" w:rsidRDefault="000854E9" w:rsidP="00D831FC">
      <w:pPr>
        <w:widowControl w:val="0"/>
        <w:autoSpaceDE w:val="0"/>
        <w:autoSpaceDN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854E9">
        <w:rPr>
          <w:rFonts w:ascii="Times New Roman" w:eastAsia="Times New Roman" w:hAnsi="Times New Roman"/>
          <w:w w:val="95"/>
          <w:sz w:val="24"/>
          <w:szCs w:val="24"/>
        </w:rPr>
        <w:t>Рассматривая</w:t>
      </w:r>
      <w:r w:rsidRPr="000854E9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результаты</w:t>
      </w:r>
      <w:r w:rsidRPr="000854E9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экзаменов</w:t>
      </w:r>
      <w:r w:rsidRPr="000854E9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в</w:t>
      </w:r>
      <w:r w:rsidRPr="000854E9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форме</w:t>
      </w:r>
      <w:r w:rsidRPr="000854E9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ОГЭ</w:t>
      </w:r>
      <w:r w:rsidRPr="000854E9">
        <w:rPr>
          <w:rFonts w:ascii="Times New Roman" w:eastAsia="Times New Roman" w:hAnsi="Times New Roman"/>
          <w:spacing w:val="75"/>
          <w:w w:val="15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по</w:t>
      </w:r>
      <w:r w:rsidRPr="000854E9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русскому</w:t>
      </w:r>
      <w:r w:rsidRPr="000854E9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5"/>
          <w:sz w:val="24"/>
          <w:szCs w:val="24"/>
        </w:rPr>
        <w:t>по</w:t>
      </w:r>
      <w:r w:rsidRPr="000854E9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pacing w:val="-2"/>
          <w:w w:val="95"/>
          <w:sz w:val="24"/>
          <w:szCs w:val="24"/>
        </w:rPr>
        <w:t>показателю</w:t>
      </w:r>
    </w:p>
    <w:p w:rsidR="000854E9" w:rsidRPr="000854E9" w:rsidRDefault="000854E9" w:rsidP="00D831FC">
      <w:pPr>
        <w:widowControl w:val="0"/>
        <w:autoSpaceDE w:val="0"/>
        <w:autoSpaceDN w:val="0"/>
        <w:spacing w:after="0" w:line="237" w:lineRule="auto"/>
        <w:ind w:right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54E9">
        <w:rPr>
          <w:rFonts w:ascii="Times New Roman" w:eastAsia="Times New Roman" w:hAnsi="Times New Roman"/>
          <w:w w:val="90"/>
          <w:sz w:val="24"/>
          <w:szCs w:val="24"/>
        </w:rPr>
        <w:t>«средняя отметка» образовательные</w:t>
      </w:r>
      <w:r w:rsidRPr="000854E9">
        <w:rPr>
          <w:rFonts w:ascii="Times New Roman" w:eastAsia="Times New Roman" w:hAnsi="Times New Roman"/>
          <w:spacing w:val="-7"/>
          <w:w w:val="9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 xml:space="preserve">организации разделились на три кластера: 1 кластер </w:t>
      </w:r>
      <w:r w:rsidRPr="000854E9">
        <w:rPr>
          <w:rFonts w:ascii="Times New Roman" w:eastAsia="Times New Roman" w:hAnsi="Times New Roman"/>
          <w:w w:val="85"/>
          <w:sz w:val="24"/>
          <w:szCs w:val="24"/>
        </w:rPr>
        <w:t xml:space="preserve">— </w:t>
      </w:r>
      <w:r w:rsidRPr="000854E9">
        <w:rPr>
          <w:rFonts w:ascii="Times New Roman" w:eastAsia="Times New Roman" w:hAnsi="Times New Roman"/>
          <w:sz w:val="24"/>
          <w:szCs w:val="24"/>
        </w:rPr>
        <w:lastRenderedPageBreak/>
        <w:t>образовательные</w:t>
      </w:r>
      <w:r w:rsidRPr="000854E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организации,</w:t>
      </w:r>
      <w:r w:rsidRPr="000854E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в</w:t>
      </w:r>
      <w:r w:rsidRPr="000854E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которых</w:t>
      </w:r>
      <w:r w:rsidRPr="000854E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«средняя</w:t>
      </w:r>
      <w:r w:rsidRPr="000854E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отметка»</w:t>
      </w:r>
      <w:r w:rsidRPr="000854E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составила</w:t>
      </w:r>
      <w:r w:rsidRPr="000854E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3,72</w:t>
      </w:r>
      <w:r w:rsidRPr="000854E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и</w:t>
      </w:r>
      <w:r w:rsidRPr="000854E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ниже,</w:t>
      </w:r>
      <w:r w:rsidRPr="000854E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 xml:space="preserve">2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 xml:space="preserve">кластер </w:t>
      </w:r>
      <w:r w:rsidRPr="000854E9">
        <w:rPr>
          <w:rFonts w:ascii="Times New Roman" w:eastAsia="Times New Roman" w:hAnsi="Times New Roman"/>
          <w:w w:val="85"/>
          <w:sz w:val="24"/>
          <w:szCs w:val="24"/>
        </w:rPr>
        <w:t xml:space="preserve">—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образовательные</w:t>
      </w:r>
      <w:r w:rsidRPr="000854E9">
        <w:rPr>
          <w:rFonts w:ascii="Times New Roman" w:eastAsia="Times New Roman" w:hAnsi="Times New Roman"/>
          <w:spacing w:val="-5"/>
          <w:w w:val="9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организации,</w:t>
      </w:r>
      <w:r w:rsidRPr="000854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в</w:t>
      </w:r>
      <w:r w:rsidRPr="000854E9">
        <w:rPr>
          <w:rFonts w:ascii="Times New Roman" w:eastAsia="Times New Roman" w:hAnsi="Times New Roman"/>
          <w:spacing w:val="-5"/>
          <w:w w:val="9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которых</w:t>
      </w:r>
      <w:r w:rsidRPr="000854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«средняя отметка»</w:t>
      </w:r>
      <w:r w:rsidRPr="000854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составила от 3,74</w:t>
      </w:r>
      <w:r w:rsidRPr="000854E9">
        <w:rPr>
          <w:rFonts w:ascii="Times New Roman" w:eastAsia="Times New Roman" w:hAnsi="Times New Roman"/>
          <w:spacing w:val="-1"/>
          <w:w w:val="9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до 4,05; 3</w:t>
      </w:r>
      <w:r w:rsidRPr="000854E9">
        <w:rPr>
          <w:rFonts w:ascii="Times New Roman" w:eastAsia="Times New Roman" w:hAnsi="Times New Roman"/>
          <w:spacing w:val="-8"/>
          <w:w w:val="9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 xml:space="preserve">кластер </w:t>
      </w:r>
      <w:r w:rsidRPr="000854E9">
        <w:rPr>
          <w:rFonts w:ascii="Times New Roman" w:eastAsia="Times New Roman" w:hAnsi="Times New Roman"/>
          <w:w w:val="85"/>
          <w:sz w:val="24"/>
          <w:szCs w:val="24"/>
        </w:rPr>
        <w:t xml:space="preserve">—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образовательные</w:t>
      </w:r>
      <w:r w:rsidRPr="000854E9">
        <w:rPr>
          <w:rFonts w:ascii="Times New Roman" w:eastAsia="Times New Roman" w:hAnsi="Times New Roman"/>
          <w:spacing w:val="-4"/>
          <w:w w:val="9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организации,</w:t>
      </w:r>
      <w:r w:rsidRPr="000854E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которых</w:t>
      </w:r>
      <w:r w:rsidRPr="000854E9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«средняя отметка»</w:t>
      </w:r>
      <w:r w:rsidRPr="000854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w w:val="90"/>
          <w:sz w:val="24"/>
          <w:szCs w:val="24"/>
        </w:rPr>
        <w:t>составила 4,06</w:t>
      </w:r>
      <w:r w:rsidRPr="000854E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0854E9">
        <w:rPr>
          <w:rFonts w:ascii="Times New Roman" w:eastAsia="Times New Roman" w:hAnsi="Times New Roman"/>
          <w:sz w:val="24"/>
          <w:szCs w:val="24"/>
        </w:rPr>
        <w:t>и выше.</w:t>
      </w:r>
      <w:proofErr w:type="gramEnd"/>
      <w:r w:rsidR="00090BE2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090BE2" w:rsidRPr="000854E9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="00090BE2" w:rsidRPr="000854E9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="00090BE2" w:rsidRPr="000854E9">
        <w:rPr>
          <w:rFonts w:ascii="Times New Roman" w:eastAsia="Times New Roman" w:hAnsi="Times New Roman"/>
          <w:spacing w:val="-2"/>
          <w:sz w:val="24"/>
          <w:szCs w:val="24"/>
        </w:rPr>
        <w:t>третьем</w:t>
      </w:r>
      <w:r w:rsidR="00090BE2" w:rsidRPr="000854E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090BE2" w:rsidRPr="000854E9">
        <w:rPr>
          <w:rFonts w:ascii="Times New Roman" w:eastAsia="Times New Roman" w:hAnsi="Times New Roman"/>
          <w:spacing w:val="-2"/>
          <w:sz w:val="24"/>
          <w:szCs w:val="24"/>
        </w:rPr>
        <w:t>кластере</w:t>
      </w:r>
      <w:r w:rsidR="00090BE2"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="00090BE2" w:rsidRPr="000854E9">
        <w:rPr>
          <w:rFonts w:ascii="Times New Roman" w:eastAsia="Times New Roman" w:hAnsi="Times New Roman"/>
          <w:sz w:val="24"/>
          <w:szCs w:val="24"/>
        </w:rPr>
        <w:t>МБОУ "СОШ № 84",</w:t>
      </w:r>
    </w:p>
    <w:p w:rsidR="000854E9" w:rsidRPr="0000460D" w:rsidRDefault="00790213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0460D">
        <w:rPr>
          <w:rFonts w:ascii="Times New Roman" w:eastAsia="Times New Roman" w:hAnsi="Times New Roman"/>
          <w:sz w:val="24"/>
          <w:szCs w:val="24"/>
          <w:u w:val="single"/>
        </w:rPr>
        <w:t xml:space="preserve">Среднее общее </w:t>
      </w:r>
      <w:r w:rsidR="00D831FC" w:rsidRPr="0000460D">
        <w:rPr>
          <w:rFonts w:ascii="Times New Roman" w:eastAsia="Times New Roman" w:hAnsi="Times New Roman"/>
          <w:sz w:val="24"/>
          <w:szCs w:val="24"/>
          <w:u w:val="single"/>
        </w:rPr>
        <w:t>образование</w:t>
      </w:r>
    </w:p>
    <w:p w:rsidR="00790213" w:rsidRPr="0000460D" w:rsidRDefault="00790213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- результаты ЕГЭ выше регионального уровня по всем предметам (кроме обществознания);</w:t>
      </w:r>
    </w:p>
    <w:p w:rsidR="00790213" w:rsidRPr="0000460D" w:rsidRDefault="00790213" w:rsidP="0050700A">
      <w:pPr>
        <w:widowControl w:val="0"/>
        <w:tabs>
          <w:tab w:val="left" w:pos="1169"/>
          <w:tab w:val="left" w:pos="1170"/>
        </w:tabs>
        <w:autoSpaceDE w:val="0"/>
        <w:autoSpaceDN w:val="0"/>
        <w:spacing w:before="2" w:after="0" w:line="240" w:lineRule="auto"/>
        <w:ind w:right="98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- по итогам </w:t>
      </w:r>
      <w:r w:rsidRPr="0000460D">
        <w:rPr>
          <w:rFonts w:ascii="Times New Roman" w:eastAsia="Times New Roman" w:hAnsi="Times New Roman"/>
          <w:sz w:val="24"/>
          <w:szCs w:val="24"/>
        </w:rPr>
        <w:t>202-2022</w:t>
      </w:r>
      <w:r w:rsidRPr="0000460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учебного года аттестат о среднем общем образовании (без учета сентябрьского периода) получили аттестат все выпускники школы.</w:t>
      </w:r>
    </w:p>
    <w:p w:rsidR="00D831FC" w:rsidRPr="0000460D" w:rsidRDefault="00D831FC" w:rsidP="00D831FC">
      <w:pPr>
        <w:widowControl w:val="0"/>
        <w:tabs>
          <w:tab w:val="left" w:pos="462"/>
        </w:tabs>
        <w:autoSpaceDE w:val="0"/>
        <w:autoSpaceDN w:val="0"/>
        <w:spacing w:after="0" w:line="240" w:lineRule="auto"/>
        <w:ind w:right="974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469F5" w:rsidRPr="0000460D" w:rsidRDefault="00E469F5" w:rsidP="00D831FC">
      <w:pPr>
        <w:pStyle w:val="a7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spacing w:after="0" w:line="240" w:lineRule="auto"/>
        <w:ind w:right="974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Ц</w:t>
      </w:r>
      <w:r w:rsidR="00D831FC" w:rsidRPr="0000460D">
        <w:rPr>
          <w:rFonts w:ascii="Times New Roman" w:eastAsia="Times New Roman" w:hAnsi="Times New Roman"/>
          <w:sz w:val="24"/>
          <w:szCs w:val="24"/>
        </w:rPr>
        <w:t>ел</w:t>
      </w:r>
      <w:r w:rsidR="004E7F15">
        <w:rPr>
          <w:rFonts w:ascii="Times New Roman" w:eastAsia="Times New Roman" w:hAnsi="Times New Roman"/>
          <w:sz w:val="24"/>
          <w:szCs w:val="24"/>
        </w:rPr>
        <w:t>ь</w:t>
      </w:r>
      <w:bookmarkStart w:id="0" w:name="_GoBack"/>
      <w:bookmarkEnd w:id="0"/>
      <w:r w:rsidR="000A4FF2" w:rsidRPr="0000460D">
        <w:rPr>
          <w:rFonts w:ascii="Times New Roman" w:eastAsia="Times New Roman" w:hAnsi="Times New Roman"/>
          <w:sz w:val="24"/>
          <w:szCs w:val="24"/>
        </w:rPr>
        <w:t xml:space="preserve"> и задачи мероприятий на 2022-2023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00460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 повышению качества образования и управлению</w:t>
      </w:r>
      <w:r w:rsidRPr="0000460D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системой</w:t>
      </w:r>
      <w:r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школьного</w:t>
      </w:r>
      <w:r w:rsidRPr="0000460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образования.</w:t>
      </w:r>
    </w:p>
    <w:p w:rsidR="00E469F5" w:rsidRPr="0000460D" w:rsidRDefault="00E469F5" w:rsidP="0050700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0460D">
        <w:rPr>
          <w:rFonts w:ascii="Times New Roman" w:eastAsia="Times New Roman" w:hAnsi="Times New Roman"/>
          <w:i/>
          <w:sz w:val="24"/>
          <w:szCs w:val="24"/>
        </w:rPr>
        <w:t>Цель:</w:t>
      </w:r>
    </w:p>
    <w:p w:rsidR="00E469F5" w:rsidRPr="0000460D" w:rsidRDefault="00D831FC" w:rsidP="00D831FC">
      <w:pPr>
        <w:widowControl w:val="0"/>
        <w:tabs>
          <w:tab w:val="left" w:pos="1170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повышение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качества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E469F5" w:rsidRPr="0000460D" w:rsidRDefault="00E469F5" w:rsidP="0050700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0460D">
        <w:rPr>
          <w:rFonts w:ascii="Times New Roman" w:eastAsia="Times New Roman" w:hAnsi="Times New Roman"/>
          <w:i/>
          <w:sz w:val="24"/>
          <w:szCs w:val="24"/>
        </w:rPr>
        <w:t>Задачи:</w:t>
      </w:r>
    </w:p>
    <w:p w:rsidR="00E469F5" w:rsidRPr="0000460D" w:rsidRDefault="00D831FC" w:rsidP="00D831FC">
      <w:pPr>
        <w:widowControl w:val="0"/>
        <w:tabs>
          <w:tab w:val="left" w:pos="1170"/>
        </w:tabs>
        <w:autoSpaceDE w:val="0"/>
        <w:autoSpaceDN w:val="0"/>
        <w:spacing w:before="2" w:after="0" w:line="294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проанализировать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состояние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организации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и управления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мониторингом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качества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образования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в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школе;</w:t>
      </w:r>
    </w:p>
    <w:p w:rsidR="00E469F5" w:rsidRPr="0000460D" w:rsidRDefault="00D831FC" w:rsidP="00D831FC">
      <w:pPr>
        <w:widowControl w:val="0"/>
        <w:tabs>
          <w:tab w:val="left" w:pos="117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совершенствовать</w:t>
      </w:r>
      <w:r w:rsidR="00E469F5"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условия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для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современного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образования</w:t>
      </w:r>
      <w:r w:rsidR="00E469F5"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учащихся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учётом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их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индивидуальных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особенностей</w:t>
      </w:r>
      <w:r w:rsidR="001575CD" w:rsidRPr="0000460D">
        <w:rPr>
          <w:rFonts w:ascii="Times New Roman" w:eastAsia="Times New Roman" w:hAnsi="Times New Roman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совершенствовать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систему</w:t>
      </w:r>
      <w:r w:rsidR="00E469F5"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0932A3" w:rsidRPr="0000460D">
        <w:rPr>
          <w:rFonts w:ascii="Times New Roman" w:eastAsia="Times New Roman" w:hAnsi="Times New Roman"/>
          <w:sz w:val="24"/>
          <w:szCs w:val="24"/>
        </w:rPr>
        <w:t>ВШК;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32A3" w:rsidRPr="0000460D" w:rsidRDefault="00D831FC" w:rsidP="000932A3">
      <w:pPr>
        <w:widowControl w:val="0"/>
        <w:tabs>
          <w:tab w:val="left" w:pos="2301"/>
        </w:tabs>
        <w:autoSpaceDE w:val="0"/>
        <w:autoSpaceDN w:val="0"/>
        <w:spacing w:after="0" w:line="240" w:lineRule="auto"/>
        <w:ind w:right="599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- создать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условий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для</w:t>
      </w:r>
      <w:r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удовлетворения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потребностей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личности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в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п</w:t>
      </w:r>
      <w:r w:rsidR="000932A3" w:rsidRPr="0000460D">
        <w:rPr>
          <w:rFonts w:ascii="Times New Roman" w:eastAsia="Times New Roman" w:hAnsi="Times New Roman"/>
          <w:sz w:val="24"/>
          <w:szCs w:val="24"/>
        </w:rPr>
        <w:t xml:space="preserve">одготовке; </w:t>
      </w:r>
    </w:p>
    <w:p w:rsidR="00D831FC" w:rsidRPr="0000460D" w:rsidRDefault="000932A3" w:rsidP="000932A3">
      <w:pPr>
        <w:widowControl w:val="0"/>
        <w:tabs>
          <w:tab w:val="left" w:pos="2301"/>
        </w:tabs>
        <w:autoSpaceDE w:val="0"/>
        <w:autoSpaceDN w:val="0"/>
        <w:spacing w:after="0" w:line="240" w:lineRule="auto"/>
        <w:ind w:right="599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- организовывать</w:t>
      </w:r>
      <w:r w:rsidRPr="0000460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работу по</w:t>
      </w:r>
      <w:r w:rsidRPr="0000460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 xml:space="preserve">повышению </w:t>
      </w:r>
      <w:proofErr w:type="spellStart"/>
      <w:r w:rsidRPr="0000460D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00460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компетенции педагогов через</w:t>
      </w:r>
      <w:r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участие</w:t>
      </w:r>
      <w:r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через работу в городских и</w:t>
      </w:r>
      <w:r w:rsidRPr="0000460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школьных методических объединениях, а</w:t>
      </w:r>
      <w:r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60D">
        <w:rPr>
          <w:rFonts w:ascii="Times New Roman" w:eastAsia="Times New Roman" w:hAnsi="Times New Roman"/>
          <w:sz w:val="24"/>
          <w:szCs w:val="24"/>
        </w:rPr>
        <w:t>также прохождение курсов повышения квалификации.</w:t>
      </w:r>
    </w:p>
    <w:p w:rsidR="000932A3" w:rsidRPr="0000460D" w:rsidRDefault="000932A3" w:rsidP="000932A3">
      <w:pPr>
        <w:widowControl w:val="0"/>
        <w:tabs>
          <w:tab w:val="left" w:pos="2301"/>
        </w:tabs>
        <w:autoSpaceDE w:val="0"/>
        <w:autoSpaceDN w:val="0"/>
        <w:spacing w:after="0" w:line="240" w:lineRule="auto"/>
        <w:ind w:right="599"/>
        <w:jc w:val="both"/>
        <w:rPr>
          <w:rFonts w:ascii="Times New Roman" w:eastAsia="Times New Roman" w:hAnsi="Times New Roman"/>
          <w:sz w:val="24"/>
          <w:szCs w:val="24"/>
        </w:rPr>
      </w:pPr>
    </w:p>
    <w:p w:rsidR="00E469F5" w:rsidRPr="0000460D" w:rsidRDefault="000932A3" w:rsidP="000932A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Ожидаемые результаты</w:t>
      </w:r>
    </w:p>
    <w:p w:rsidR="00E469F5" w:rsidRPr="0000460D" w:rsidRDefault="00D831FC" w:rsidP="00D831FC">
      <w:pPr>
        <w:widowControl w:val="0"/>
        <w:tabs>
          <w:tab w:val="left" w:pos="1170"/>
        </w:tabs>
        <w:autoSpaceDE w:val="0"/>
        <w:autoSpaceDN w:val="0"/>
        <w:spacing w:before="75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повышение</w:t>
      </w:r>
      <w:r w:rsidR="00E469F5"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результатов</w:t>
      </w:r>
      <w:r w:rsidR="00E469F5" w:rsidRPr="000046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мониторинговых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обследований учащихся;</w:t>
      </w:r>
    </w:p>
    <w:p w:rsidR="00E469F5" w:rsidRPr="0000460D" w:rsidRDefault="000932A3" w:rsidP="000932A3">
      <w:pPr>
        <w:widowControl w:val="0"/>
        <w:tabs>
          <w:tab w:val="left" w:pos="1172"/>
        </w:tabs>
        <w:autoSpaceDE w:val="0"/>
        <w:autoSpaceDN w:val="0"/>
        <w:spacing w:before="4" w:after="0" w:line="237" w:lineRule="auto"/>
        <w:ind w:right="133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повышение познавательной мотивации учащихся (увеличение количества учащихся, участвующих в олимпиадах, конкурсах и</w:t>
      </w:r>
      <w:r w:rsidR="00E469F5" w:rsidRPr="0000460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проектной</w:t>
      </w:r>
      <w:r w:rsidR="00E469F5" w:rsidRPr="0000460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деятельности);</w:t>
      </w:r>
    </w:p>
    <w:p w:rsidR="00E469F5" w:rsidRPr="0000460D" w:rsidRDefault="000932A3" w:rsidP="000932A3">
      <w:pPr>
        <w:widowControl w:val="0"/>
        <w:tabs>
          <w:tab w:val="left" w:pos="1170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>-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совершенствование</w:t>
      </w:r>
      <w:r w:rsidR="00E469F5"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качества</w:t>
      </w:r>
      <w:r w:rsidR="00E469F5"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системы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образования,</w:t>
      </w:r>
      <w:r w:rsidR="00E469F5" w:rsidRPr="0000460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оптимизация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учебно-воспитательного</w:t>
      </w:r>
      <w:r w:rsidR="00E469F5" w:rsidRPr="0000460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процесса;</w:t>
      </w:r>
    </w:p>
    <w:p w:rsidR="00E469F5" w:rsidRPr="0000460D" w:rsidRDefault="000932A3" w:rsidP="000932A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профессиональный</w:t>
      </w:r>
      <w:r w:rsidR="00E469F5" w:rsidRPr="0000460D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рост</w:t>
      </w:r>
      <w:r w:rsidR="00E469F5" w:rsidRPr="0000460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учителя.</w:t>
      </w:r>
      <w:r w:rsidR="00E469F5" w:rsidRPr="0000460D">
        <w:rPr>
          <w:rFonts w:ascii="Times New Roman" w:hAnsi="Times New Roman"/>
          <w:sz w:val="24"/>
          <w:szCs w:val="24"/>
        </w:rPr>
        <w:t xml:space="preserve"> </w:t>
      </w:r>
    </w:p>
    <w:p w:rsidR="00E469F5" w:rsidRPr="0000460D" w:rsidRDefault="000932A3" w:rsidP="000932A3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0460D">
        <w:rPr>
          <w:rFonts w:ascii="Times New Roman" w:eastAsia="Times New Roman" w:hAnsi="Times New Roman"/>
          <w:sz w:val="24"/>
          <w:szCs w:val="24"/>
        </w:rPr>
        <w:t xml:space="preserve">- </w:t>
      </w:r>
      <w:r w:rsidR="00E469F5" w:rsidRPr="0000460D">
        <w:rPr>
          <w:rFonts w:ascii="Times New Roman" w:eastAsia="Times New Roman" w:hAnsi="Times New Roman"/>
          <w:sz w:val="24"/>
          <w:szCs w:val="24"/>
        </w:rPr>
        <w:t>успешное завершение основного и среднего обще</w:t>
      </w:r>
      <w:r w:rsidRPr="0000460D">
        <w:rPr>
          <w:rFonts w:ascii="Times New Roman" w:eastAsia="Times New Roman" w:hAnsi="Times New Roman"/>
          <w:sz w:val="24"/>
          <w:szCs w:val="24"/>
        </w:rPr>
        <w:t>го образования 100% выпускников.</w:t>
      </w:r>
    </w:p>
    <w:p w:rsidR="00E469F5" w:rsidRPr="0000460D" w:rsidRDefault="00E469F5" w:rsidP="0050700A">
      <w:pPr>
        <w:widowControl w:val="0"/>
        <w:tabs>
          <w:tab w:val="left" w:pos="1231"/>
          <w:tab w:val="left" w:pos="1232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379A7" w:rsidRPr="0000460D" w:rsidTr="00C379A7">
        <w:trPr>
          <w:jc w:val="right"/>
        </w:trPr>
        <w:tc>
          <w:tcPr>
            <w:tcW w:w="4786" w:type="dxa"/>
          </w:tcPr>
          <w:p w:rsidR="00C379A7" w:rsidRPr="0000460D" w:rsidRDefault="00C379A7" w:rsidP="0050700A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</w:tc>
      </w:tr>
      <w:tr w:rsidR="00C379A7" w:rsidRPr="0000460D" w:rsidTr="00C379A7">
        <w:trPr>
          <w:jc w:val="right"/>
        </w:trPr>
        <w:tc>
          <w:tcPr>
            <w:tcW w:w="4786" w:type="dxa"/>
          </w:tcPr>
          <w:p w:rsidR="00C379A7" w:rsidRPr="0000460D" w:rsidRDefault="00C379A7" w:rsidP="0050700A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Приказом по МБОУ «СОШ № 84»</w:t>
            </w:r>
          </w:p>
        </w:tc>
      </w:tr>
      <w:tr w:rsidR="00C379A7" w:rsidRPr="0000460D" w:rsidTr="00C379A7">
        <w:trPr>
          <w:jc w:val="right"/>
        </w:trPr>
        <w:tc>
          <w:tcPr>
            <w:tcW w:w="4786" w:type="dxa"/>
          </w:tcPr>
          <w:p w:rsidR="00C379A7" w:rsidRPr="0000460D" w:rsidRDefault="0000460D" w:rsidP="00570D91">
            <w:pPr>
              <w:widowControl w:val="0"/>
              <w:tabs>
                <w:tab w:val="left" w:pos="1231"/>
                <w:tab w:val="left" w:pos="1232"/>
              </w:tabs>
              <w:autoSpaceDE w:val="0"/>
              <w:autoSpaceDN w:val="0"/>
              <w:spacing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570D91">
              <w:rPr>
                <w:rFonts w:ascii="Times New Roman" w:eastAsia="Times New Roman" w:hAnsi="Times New Roman"/>
                <w:sz w:val="24"/>
                <w:szCs w:val="24"/>
              </w:rPr>
              <w:t>62/1 от 26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.09.2023</w:t>
            </w:r>
          </w:p>
        </w:tc>
      </w:tr>
    </w:tbl>
    <w:p w:rsidR="00C379A7" w:rsidRPr="0000460D" w:rsidRDefault="00C379A7" w:rsidP="005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0460D" w:rsidRDefault="00E469F5" w:rsidP="005070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60D">
        <w:rPr>
          <w:rFonts w:ascii="Times New Roman" w:eastAsia="Times New Roman" w:hAnsi="Times New Roman"/>
          <w:b/>
          <w:sz w:val="24"/>
          <w:szCs w:val="24"/>
          <w:lang w:eastAsia="ru-RU"/>
        </w:rPr>
        <w:t>План повыш</w:t>
      </w:r>
      <w:r w:rsidR="0000460D" w:rsidRPr="0000460D">
        <w:rPr>
          <w:rFonts w:ascii="Times New Roman" w:eastAsia="Times New Roman" w:hAnsi="Times New Roman"/>
          <w:b/>
          <w:sz w:val="24"/>
          <w:szCs w:val="24"/>
          <w:lang w:eastAsia="ru-RU"/>
        </w:rPr>
        <w:t>ения качества образования  (2022-2023</w:t>
      </w:r>
      <w:r w:rsidRPr="000046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год)</w:t>
      </w:r>
    </w:p>
    <w:p w:rsidR="00E469F5" w:rsidRPr="0000460D" w:rsidRDefault="00E469F5" w:rsidP="005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389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559"/>
        <w:gridCol w:w="2694"/>
        <w:gridCol w:w="2694"/>
      </w:tblGrid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shd w:val="clear" w:color="auto" w:fill="FFFFFF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2A3" w:rsidRPr="0000460D" w:rsidRDefault="000932A3" w:rsidP="0050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shd w:val="clear" w:color="auto" w:fill="FFFFFF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2A3" w:rsidRPr="0000460D" w:rsidRDefault="000932A3" w:rsidP="0050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093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230" w:right="3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Ответственный</w:t>
            </w: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shd w:val="clear" w:color="auto" w:fill="FFFFFF"/>
              <w:spacing w:line="274" w:lineRule="exact"/>
              <w:ind w:right="86" w:firstLine="29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участников учебного процесса учебно-</w:t>
            </w: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тренировочными материалами, обучающими </w:t>
            </w:r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программами, методическими пособиями, </w:t>
            </w: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информационными материалами. </w:t>
            </w: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093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shd w:val="clear" w:color="auto" w:fill="FFFFFF"/>
              <w:spacing w:line="281" w:lineRule="exact"/>
              <w:ind w:right="158" w:hanging="36"/>
              <w:jc w:val="both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Учитель </w:t>
            </w: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информатики </w:t>
            </w:r>
            <w:proofErr w:type="spellStart"/>
            <w:r w:rsidRPr="0000460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Ходонова</w:t>
            </w:r>
            <w:proofErr w:type="spellEnd"/>
            <w:r w:rsidRPr="0000460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А.А..</w:t>
            </w: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numPr>
                <w:ilvl w:val="0"/>
                <w:numId w:val="1"/>
              </w:numPr>
              <w:shd w:val="clear" w:color="auto" w:fill="FFFFFF"/>
              <w:spacing w:line="274" w:lineRule="exact"/>
              <w:ind w:right="86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 Интернет - технологий и предоставление возможности выпускникам и </w:t>
            </w:r>
            <w:r w:rsidRPr="0000460D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учителям </w:t>
            </w:r>
            <w:r w:rsidRPr="0000460D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работать с образовательными </w:t>
            </w:r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сайтами: </w:t>
            </w:r>
            <w:hyperlink r:id="rId6" w:history="1">
              <w:r w:rsidRPr="0000460D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https://ege.sdamgia.ru/</w:t>
              </w:r>
            </w:hyperlink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,  </w:t>
            </w:r>
            <w:hyperlink r:id="rId7" w:history="1">
              <w:r w:rsidRPr="0000460D">
                <w:rPr>
                  <w:rStyle w:val="a4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https://oge.sdamgia.ru/</w:t>
              </w:r>
            </w:hyperlink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,  </w:t>
            </w:r>
            <w:proofErr w:type="spellStart"/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fipi</w:t>
            </w:r>
            <w:proofErr w:type="spellEnd"/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093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плана работы педагогического коллектива по подготовке и проведению государственной итоговой аттестации </w:t>
            </w:r>
            <w:proofErr w:type="gram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093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Проведение обучающих совещаний, родительских собраний по подготовке к ГИА</w:t>
            </w: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932A3" w:rsidRPr="0000460D" w:rsidRDefault="000932A3" w:rsidP="00507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093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0932A3" w:rsidRPr="0000460D" w:rsidTr="0000460D">
        <w:trPr>
          <w:gridAfter w:val="1"/>
          <w:wAfter w:w="2694" w:type="dxa"/>
          <w:trHeight w:val="10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shd w:val="clear" w:color="auto" w:fill="FFFFFF"/>
              <w:spacing w:line="266" w:lineRule="exact"/>
              <w:ind w:right="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Использование базы контрольно-измерительных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материалов  ЦОКО ТОПКРО для отслеживания </w:t>
            </w: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достижений обучающихся в школе.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00460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https://vpr.sdamgia.ru/</w:t>
              </w:r>
            </w:hyperlink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A3" w:rsidRPr="0000460D" w:rsidRDefault="000932A3" w:rsidP="000932A3">
            <w:pP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0932A3" w:rsidRPr="0000460D" w:rsidRDefault="000932A3" w:rsidP="00093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</w:tr>
      <w:tr w:rsidR="000932A3" w:rsidRPr="0000460D" w:rsidTr="0000460D">
        <w:trPr>
          <w:gridAfter w:val="1"/>
          <w:wAfter w:w="2694" w:type="dxa"/>
          <w:trHeight w:val="7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shd w:val="clear" w:color="auto" w:fill="FFFFFF"/>
              <w:spacing w:line="266" w:lineRule="exact"/>
              <w:ind w:righ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Электронного банка заданий для оценки функциональной грамотности</w:t>
            </w:r>
          </w:p>
          <w:p w:rsidR="000932A3" w:rsidRPr="0000460D" w:rsidRDefault="004E7F15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932A3" w:rsidRPr="0000460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https://fg.resh.edu.ru/</w:t>
              </w:r>
            </w:hyperlink>
            <w:r w:rsidR="000932A3"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4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00460D">
            <w:pPr>
              <w:shd w:val="clear" w:color="auto" w:fill="FFFFFF"/>
              <w:spacing w:line="266" w:lineRule="exact"/>
              <w:ind w:right="144"/>
              <w:jc w:val="both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Разработка и формирование пакета </w:t>
            </w: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рекомендаций для учителей-предметников.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</w:tr>
      <w:tr w:rsidR="000932A3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работы  методических объединений учителей:</w:t>
            </w:r>
          </w:p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 - изучение спецификации тестовых заданий;</w:t>
            </w:r>
          </w:p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-  организация системы повторения на уроках;</w:t>
            </w:r>
          </w:p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- ознакомление обучающихся со структурой тестов и критериями оценивания;</w:t>
            </w:r>
          </w:p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- тренировочные упражнения по заполнению тестовых ответов;</w:t>
            </w:r>
          </w:p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</w:t>
            </w:r>
            <w:r w:rsidR="0000460D" w:rsidRPr="0000460D">
              <w:rPr>
                <w:rFonts w:ascii="Times New Roman" w:eastAsia="Times New Roman" w:hAnsi="Times New Roman"/>
                <w:sz w:val="24"/>
                <w:szCs w:val="24"/>
              </w:rPr>
              <w:t>индивидуальной работы с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0932A3" w:rsidRPr="0000460D" w:rsidTr="0000460D">
        <w:trPr>
          <w:gridAfter w:val="1"/>
          <w:wAfter w:w="2694" w:type="dxa"/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460D">
              <w:rPr>
                <w:rFonts w:ascii="Times New Roman" w:hAnsi="Times New Roman"/>
                <w:sz w:val="24"/>
                <w:szCs w:val="24"/>
              </w:rPr>
              <w:t>Мониторинг использования цифровых образовательных</w:t>
            </w:r>
            <w:r w:rsidRPr="0000460D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    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ресурсов</w:t>
            </w:r>
            <w:r w:rsidRPr="000046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в</w:t>
            </w:r>
            <w:r w:rsidRPr="000046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0046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0460D" w:rsidRPr="0000460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00460D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</w:t>
            </w:r>
            <w:r w:rsidR="0000460D"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0932A3" w:rsidRPr="0000460D" w:rsidTr="0000460D">
        <w:trPr>
          <w:gridAfter w:val="1"/>
          <w:wAfter w:w="2694" w:type="dxa"/>
          <w:trHeight w:val="1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460D">
              <w:rPr>
                <w:rFonts w:ascii="Times New Roman" w:hAnsi="Times New Roman"/>
                <w:sz w:val="24"/>
                <w:szCs w:val="24"/>
              </w:rPr>
              <w:t>Разбор</w:t>
            </w:r>
            <w:r w:rsidRPr="000046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критериев,</w:t>
            </w:r>
            <w:r w:rsidRPr="000046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r w:rsidRPr="000046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0046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к</w:t>
            </w:r>
            <w:r w:rsidRPr="000046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оцениванию работ участников ВПР. Практика</w:t>
            </w:r>
            <w:r w:rsidRPr="000046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460D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0046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460D">
              <w:rPr>
                <w:rFonts w:ascii="Times New Roman" w:hAnsi="Times New Roman"/>
                <w:sz w:val="24"/>
                <w:szCs w:val="24"/>
              </w:rPr>
              <w:t>оценивания.</w:t>
            </w: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3" w:rsidRPr="0000460D" w:rsidRDefault="000932A3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1C46F2">
            <w:pPr>
              <w:pStyle w:val="a7"/>
              <w:widowControl w:val="0"/>
              <w:autoSpaceDE w:val="0"/>
              <w:autoSpaceDN w:val="0"/>
              <w:adjustRightInd w:val="0"/>
              <w:ind w:left="229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2.Контроль, анализ качества обучения и образования</w:t>
            </w:r>
          </w:p>
        </w:tc>
      </w:tr>
      <w:tr w:rsidR="001C46F2" w:rsidRPr="0000460D" w:rsidTr="000046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1C46F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администрацией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D55B62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D55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</w:tcPr>
          <w:p w:rsidR="001C46F2" w:rsidRPr="0000460D" w:rsidRDefault="001C46F2" w:rsidP="00D55B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преподавания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Классно-обобщающий контроль в 4, 5, 7, 9, 10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</w:tc>
      </w:tr>
      <w:tr w:rsidR="001C46F2" w:rsidRPr="0000460D" w:rsidTr="0000460D">
        <w:trPr>
          <w:gridAfter w:val="1"/>
          <w:wAfter w:w="2694" w:type="dxa"/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shd w:val="clear" w:color="auto" w:fill="FFFFFF"/>
              <w:spacing w:line="281" w:lineRule="exact"/>
              <w:ind w:right="122"/>
              <w:jc w:val="both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Административные совещания «Анализ деятельности МО по повышению качества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</w:t>
            </w:r>
          </w:p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C46F2" w:rsidRPr="0000460D" w:rsidTr="0000460D">
        <w:trPr>
          <w:gridAfter w:val="1"/>
          <w:wAfter w:w="2694" w:type="dxa"/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shd w:val="clear" w:color="auto" w:fill="FFFFFF"/>
              <w:spacing w:line="274" w:lineRule="exact"/>
              <w:ind w:right="108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Совещания при завуче:</w:t>
            </w:r>
          </w:p>
          <w:p w:rsidR="001C46F2" w:rsidRPr="0000460D" w:rsidRDefault="001C46F2" w:rsidP="0050700A">
            <w:pPr>
              <w:shd w:val="clear" w:color="auto" w:fill="FFFFFF"/>
              <w:spacing w:line="274" w:lineRule="exact"/>
              <w:ind w:right="108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«Планы работы со слабоуспевающими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1C46F2" w:rsidRPr="0000460D" w:rsidTr="0000460D">
        <w:trPr>
          <w:gridAfter w:val="1"/>
          <w:wAfter w:w="2694" w:type="dxa"/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F2" w:rsidRPr="0000460D" w:rsidRDefault="001C46F2" w:rsidP="0050700A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FA54D6" w:rsidP="0050700A">
            <w:pPr>
              <w:shd w:val="clear" w:color="auto" w:fill="FFFFFF"/>
              <w:spacing w:line="274" w:lineRule="exact"/>
              <w:ind w:right="108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Педагогические советы </w:t>
            </w:r>
            <w:r w:rsidR="001C46F2"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«Предварительная аттестация </w:t>
            </w:r>
            <w:proofErr w:type="gramStart"/>
            <w:r w:rsidR="001C46F2"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 w:rsidR="001C46F2" w:rsidRPr="0000460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shd w:val="clear" w:color="auto" w:fill="FFFFFF"/>
              <w:spacing w:line="281" w:lineRule="exact"/>
              <w:ind w:right="122" w:firstLine="29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Планирование работы со </w:t>
            </w:r>
            <w:proofErr w:type="gramStart"/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слабоуспевающими</w:t>
            </w:r>
            <w:proofErr w:type="gramEnd"/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обучающимися, по подготовке </w:t>
            </w:r>
            <w:r w:rsidRPr="000046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 к ГИА на уроках.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shd w:val="clear" w:color="auto" w:fill="FFFFFF"/>
              <w:spacing w:line="281" w:lineRule="exact"/>
              <w:ind w:right="122" w:firstLine="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Работа с классными руководителями: </w:t>
            </w:r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контроль успеваемости и посещаемости </w:t>
            </w:r>
            <w:proofErr w:type="gramStart"/>
            <w:r w:rsidRPr="0000460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об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классные руководители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Проведение родительских собраний, посвященных уровню организации учебной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классные руководители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Анализ типичных ошибок обучающихся при </w:t>
            </w:r>
            <w:r w:rsidRPr="0000460D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сдаче ГИА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Отслеживание динамики </w:t>
            </w: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, проектирование результатов дальнейшего обучения </w:t>
            </w: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(план индивидуальной работы с детьми)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 течение года</w:t>
            </w:r>
          </w:p>
          <w:p w:rsidR="001C46F2" w:rsidRPr="0000460D" w:rsidRDefault="001C46F2" w:rsidP="0050700A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</w:t>
            </w:r>
          </w:p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1C46F2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00460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F2" w:rsidRPr="0000460D" w:rsidRDefault="001C46F2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3.  Мониторинг уровня качества </w:t>
            </w:r>
            <w:proofErr w:type="spellStart"/>
            <w:r w:rsidRPr="000046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обученности</w:t>
            </w:r>
            <w:proofErr w:type="spellEnd"/>
            <w:r w:rsidRPr="000046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по предметам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Входной контроль - определение степени устойчивости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</w:tcPr>
          <w:p w:rsidR="00FA54D6" w:rsidRPr="0000460D" w:rsidRDefault="00FA54D6" w:rsidP="009052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Промежуточный (по итогам 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полугодия) контроль - отслеживание динамики </w:t>
            </w:r>
          </w:p>
          <w:p w:rsidR="00FA54D6" w:rsidRPr="0000460D" w:rsidRDefault="00FA54D6" w:rsidP="005070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 w:rsidP="009052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деятельности учителя по коррекции знаний  обучающихся с целью  предупреждения неуспеваемости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FA54D6" w:rsidRPr="0000460D" w:rsidRDefault="00FA54D6" w:rsidP="009052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(годовой) контроль -  определение уровня </w:t>
            </w: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ЗУН при переходе </w:t>
            </w:r>
            <w:proofErr w:type="gram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в следующий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 w:rsidP="009052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Проведение диагностики подготовки выпускников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МО, учителя-предметники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Проведение регионального мониторинга в 4,5,8,10 классах по математике и русскому языку</w:t>
            </w:r>
          </w:p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на основе </w:t>
            </w:r>
            <w:proofErr w:type="gram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/н исследований, </w:t>
            </w: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завучи, руководители МО, учителя-предметники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00460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Введение поддерживающих спецкурсов, элективных курсов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Введение элективных курсов по математике и русскому языку в 9,11 классах из часов школьного компонента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Введение элективных курсов по химии, биологии в 10,11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Антошкина </w:t>
            </w:r>
            <w:r w:rsidRPr="0000460D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>Т.В.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Введение дифференцированных платных образовательных услуг по  математике и русскому языку в 9,11 для подготовки к государственной (итоговой)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60D">
              <w:rPr>
                <w:rFonts w:ascii="Times New Roman" w:hAnsi="Times New Roman"/>
                <w:sz w:val="24"/>
                <w:szCs w:val="24"/>
              </w:rPr>
              <w:t>Штадельман</w:t>
            </w:r>
            <w:proofErr w:type="spellEnd"/>
            <w:r w:rsidRPr="000046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компенсирующих занятий по освоению </w:t>
            </w:r>
            <w:proofErr w:type="spell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умений для </w:t>
            </w:r>
            <w:proofErr w:type="gramStart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proofErr w:type="gramEnd"/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 не достигших базового уровня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 w:rsidP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Фокина И.А.</w:t>
            </w:r>
          </w:p>
        </w:tc>
      </w:tr>
      <w:tr w:rsidR="00FA54D6" w:rsidRPr="0000460D" w:rsidTr="0000460D">
        <w:trPr>
          <w:gridAfter w:val="1"/>
          <w:wAfter w:w="269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интегрированных курсов или модулей в рамках внеурочной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6" w:rsidRPr="0000460D" w:rsidRDefault="00FA54D6" w:rsidP="00507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6" w:rsidRPr="0000460D" w:rsidRDefault="00FA54D6" w:rsidP="00FA54D6">
            <w:pPr>
              <w:rPr>
                <w:rFonts w:ascii="Times New Roman" w:hAnsi="Times New Roman"/>
                <w:sz w:val="24"/>
                <w:szCs w:val="24"/>
              </w:rPr>
            </w:pPr>
            <w:r w:rsidRPr="0000460D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заместитель директора по </w:t>
            </w:r>
            <w:r w:rsidRPr="0000460D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УВР </w:t>
            </w:r>
            <w:r w:rsidRPr="0000460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Фокина И.А.</w:t>
            </w:r>
          </w:p>
        </w:tc>
      </w:tr>
    </w:tbl>
    <w:p w:rsidR="00E469F5" w:rsidRPr="0000460D" w:rsidRDefault="00E469F5" w:rsidP="00507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9F5" w:rsidRPr="0000460D" w:rsidRDefault="00E469F5" w:rsidP="001C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60D">
        <w:rPr>
          <w:rFonts w:ascii="Times New Roman" w:eastAsia="Times New Roman" w:hAnsi="Times New Roman"/>
          <w:sz w:val="24"/>
          <w:szCs w:val="24"/>
          <w:lang w:eastAsia="ru-RU"/>
        </w:rPr>
        <w:t>Директор МБОУ «СОШ №84</w:t>
      </w:r>
      <w:r w:rsidR="001C46F2" w:rsidRPr="000046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Л.Н. </w:t>
      </w:r>
      <w:proofErr w:type="spellStart"/>
      <w:r w:rsidR="001C46F2" w:rsidRPr="0000460D">
        <w:rPr>
          <w:rFonts w:ascii="Times New Roman" w:eastAsia="Times New Roman" w:hAnsi="Times New Roman"/>
          <w:sz w:val="24"/>
          <w:szCs w:val="24"/>
          <w:lang w:eastAsia="ru-RU"/>
        </w:rPr>
        <w:t>Коппалова</w:t>
      </w:r>
      <w:proofErr w:type="spellEnd"/>
      <w:r w:rsidRPr="0000460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</w:t>
      </w:r>
      <w:r w:rsidR="00A55A95" w:rsidRPr="000046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469F5" w:rsidRPr="0000460D" w:rsidRDefault="00E469F5" w:rsidP="001C4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6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E469F5" w:rsidRPr="00304245" w:rsidRDefault="00E469F5" w:rsidP="0050700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4245">
        <w:rPr>
          <w:rFonts w:ascii="Times New Roman" w:eastAsia="Times New Roman" w:hAnsi="Times New Roman"/>
          <w:sz w:val="18"/>
          <w:szCs w:val="18"/>
          <w:lang w:eastAsia="ru-RU"/>
        </w:rPr>
        <w:t xml:space="preserve">Составил: </w:t>
      </w:r>
    </w:p>
    <w:p w:rsidR="00E469F5" w:rsidRPr="00304245" w:rsidRDefault="00E469F5" w:rsidP="0050700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4245">
        <w:rPr>
          <w:rFonts w:ascii="Times New Roman" w:eastAsia="Times New Roman" w:hAnsi="Times New Roman"/>
          <w:sz w:val="18"/>
          <w:szCs w:val="18"/>
          <w:lang w:eastAsia="ru-RU"/>
        </w:rPr>
        <w:t>Антош</w:t>
      </w:r>
      <w:r w:rsidR="001C46F2" w:rsidRPr="00304245">
        <w:rPr>
          <w:rFonts w:ascii="Times New Roman" w:eastAsia="Times New Roman" w:hAnsi="Times New Roman"/>
          <w:sz w:val="18"/>
          <w:szCs w:val="18"/>
          <w:lang w:eastAsia="ru-RU"/>
        </w:rPr>
        <w:t>кина Т.В., зам</w:t>
      </w:r>
      <w:r w:rsidR="0000460D" w:rsidRPr="00304245">
        <w:rPr>
          <w:rFonts w:ascii="Times New Roman" w:eastAsia="Times New Roman" w:hAnsi="Times New Roman"/>
          <w:sz w:val="18"/>
          <w:szCs w:val="18"/>
          <w:lang w:eastAsia="ru-RU"/>
        </w:rPr>
        <w:t xml:space="preserve">еститель </w:t>
      </w:r>
      <w:r w:rsidR="001C46F2" w:rsidRPr="00304245">
        <w:rPr>
          <w:rFonts w:ascii="Times New Roman" w:eastAsia="Times New Roman" w:hAnsi="Times New Roman"/>
          <w:sz w:val="18"/>
          <w:szCs w:val="18"/>
          <w:lang w:eastAsia="ru-RU"/>
        </w:rPr>
        <w:t xml:space="preserve"> директора по УВР</w:t>
      </w:r>
    </w:p>
    <w:sectPr w:rsidR="00E469F5" w:rsidRPr="00304245" w:rsidSect="005070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A4"/>
    <w:multiLevelType w:val="hybridMultilevel"/>
    <w:tmpl w:val="A8C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575"/>
    <w:multiLevelType w:val="hybridMultilevel"/>
    <w:tmpl w:val="E6921C50"/>
    <w:lvl w:ilvl="0" w:tplc="7B340832">
      <w:start w:val="1"/>
      <w:numFmt w:val="decimal"/>
      <w:lvlText w:val="%1"/>
      <w:lvlJc w:val="left"/>
      <w:pPr>
        <w:ind w:left="1345" w:hanging="178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3D52E212">
      <w:numFmt w:val="bullet"/>
      <w:lvlText w:val="•"/>
      <w:lvlJc w:val="left"/>
      <w:pPr>
        <w:ind w:left="2332" w:hanging="178"/>
      </w:pPr>
      <w:rPr>
        <w:rFonts w:hint="default"/>
        <w:lang w:val="ru-RU" w:eastAsia="en-US" w:bidi="ar-SA"/>
      </w:rPr>
    </w:lvl>
    <w:lvl w:ilvl="2" w:tplc="66CAAA1A">
      <w:numFmt w:val="bullet"/>
      <w:lvlText w:val="•"/>
      <w:lvlJc w:val="left"/>
      <w:pPr>
        <w:ind w:left="3324" w:hanging="178"/>
      </w:pPr>
      <w:rPr>
        <w:rFonts w:hint="default"/>
        <w:lang w:val="ru-RU" w:eastAsia="en-US" w:bidi="ar-SA"/>
      </w:rPr>
    </w:lvl>
    <w:lvl w:ilvl="3" w:tplc="31947922">
      <w:numFmt w:val="bullet"/>
      <w:lvlText w:val="•"/>
      <w:lvlJc w:val="left"/>
      <w:pPr>
        <w:ind w:left="4316" w:hanging="178"/>
      </w:pPr>
      <w:rPr>
        <w:rFonts w:hint="default"/>
        <w:lang w:val="ru-RU" w:eastAsia="en-US" w:bidi="ar-SA"/>
      </w:rPr>
    </w:lvl>
    <w:lvl w:ilvl="4" w:tplc="94808EDA">
      <w:numFmt w:val="bullet"/>
      <w:lvlText w:val="•"/>
      <w:lvlJc w:val="left"/>
      <w:pPr>
        <w:ind w:left="5308" w:hanging="178"/>
      </w:pPr>
      <w:rPr>
        <w:rFonts w:hint="default"/>
        <w:lang w:val="ru-RU" w:eastAsia="en-US" w:bidi="ar-SA"/>
      </w:rPr>
    </w:lvl>
    <w:lvl w:ilvl="5" w:tplc="E7786A62">
      <w:numFmt w:val="bullet"/>
      <w:lvlText w:val="•"/>
      <w:lvlJc w:val="left"/>
      <w:pPr>
        <w:ind w:left="6300" w:hanging="178"/>
      </w:pPr>
      <w:rPr>
        <w:rFonts w:hint="default"/>
        <w:lang w:val="ru-RU" w:eastAsia="en-US" w:bidi="ar-SA"/>
      </w:rPr>
    </w:lvl>
    <w:lvl w:ilvl="6" w:tplc="D30E61A4">
      <w:numFmt w:val="bullet"/>
      <w:lvlText w:val="•"/>
      <w:lvlJc w:val="left"/>
      <w:pPr>
        <w:ind w:left="7292" w:hanging="178"/>
      </w:pPr>
      <w:rPr>
        <w:rFonts w:hint="default"/>
        <w:lang w:val="ru-RU" w:eastAsia="en-US" w:bidi="ar-SA"/>
      </w:rPr>
    </w:lvl>
    <w:lvl w:ilvl="7" w:tplc="69F2D20A">
      <w:numFmt w:val="bullet"/>
      <w:lvlText w:val="•"/>
      <w:lvlJc w:val="left"/>
      <w:pPr>
        <w:ind w:left="8284" w:hanging="178"/>
      </w:pPr>
      <w:rPr>
        <w:rFonts w:hint="default"/>
        <w:lang w:val="ru-RU" w:eastAsia="en-US" w:bidi="ar-SA"/>
      </w:rPr>
    </w:lvl>
    <w:lvl w:ilvl="8" w:tplc="8392D814">
      <w:numFmt w:val="bullet"/>
      <w:lvlText w:val="•"/>
      <w:lvlJc w:val="left"/>
      <w:pPr>
        <w:ind w:left="9276" w:hanging="178"/>
      </w:pPr>
      <w:rPr>
        <w:rFonts w:hint="default"/>
        <w:lang w:val="ru-RU" w:eastAsia="en-US" w:bidi="ar-SA"/>
      </w:rPr>
    </w:lvl>
  </w:abstractNum>
  <w:abstractNum w:abstractNumId="2">
    <w:nsid w:val="2ECE5F03"/>
    <w:multiLevelType w:val="hybridMultilevel"/>
    <w:tmpl w:val="A89E4D14"/>
    <w:lvl w:ilvl="0" w:tplc="2604EA36">
      <w:start w:val="4"/>
      <w:numFmt w:val="decimal"/>
      <w:lvlText w:val="%1."/>
      <w:lvlJc w:val="left"/>
      <w:pPr>
        <w:ind w:left="1768" w:hanging="360"/>
      </w:pPr>
    </w:lvl>
    <w:lvl w:ilvl="1" w:tplc="04190019">
      <w:start w:val="1"/>
      <w:numFmt w:val="lowerLetter"/>
      <w:lvlText w:val="%2."/>
      <w:lvlJc w:val="left"/>
      <w:pPr>
        <w:ind w:left="2488" w:hanging="360"/>
      </w:pPr>
    </w:lvl>
    <w:lvl w:ilvl="2" w:tplc="0419001B">
      <w:start w:val="1"/>
      <w:numFmt w:val="lowerRoman"/>
      <w:lvlText w:val="%3."/>
      <w:lvlJc w:val="right"/>
      <w:pPr>
        <w:ind w:left="3208" w:hanging="180"/>
      </w:pPr>
    </w:lvl>
    <w:lvl w:ilvl="3" w:tplc="0419000F">
      <w:start w:val="1"/>
      <w:numFmt w:val="decimal"/>
      <w:lvlText w:val="%4."/>
      <w:lvlJc w:val="left"/>
      <w:pPr>
        <w:ind w:left="3928" w:hanging="360"/>
      </w:pPr>
    </w:lvl>
    <w:lvl w:ilvl="4" w:tplc="04190019">
      <w:start w:val="1"/>
      <w:numFmt w:val="lowerLetter"/>
      <w:lvlText w:val="%5."/>
      <w:lvlJc w:val="left"/>
      <w:pPr>
        <w:ind w:left="4648" w:hanging="360"/>
      </w:pPr>
    </w:lvl>
    <w:lvl w:ilvl="5" w:tplc="0419001B">
      <w:start w:val="1"/>
      <w:numFmt w:val="lowerRoman"/>
      <w:lvlText w:val="%6."/>
      <w:lvlJc w:val="right"/>
      <w:pPr>
        <w:ind w:left="5368" w:hanging="180"/>
      </w:pPr>
    </w:lvl>
    <w:lvl w:ilvl="6" w:tplc="0419000F">
      <w:start w:val="1"/>
      <w:numFmt w:val="decimal"/>
      <w:lvlText w:val="%7."/>
      <w:lvlJc w:val="left"/>
      <w:pPr>
        <w:ind w:left="6088" w:hanging="360"/>
      </w:pPr>
    </w:lvl>
    <w:lvl w:ilvl="7" w:tplc="04190019">
      <w:start w:val="1"/>
      <w:numFmt w:val="lowerLetter"/>
      <w:lvlText w:val="%8."/>
      <w:lvlJc w:val="left"/>
      <w:pPr>
        <w:ind w:left="6808" w:hanging="360"/>
      </w:pPr>
    </w:lvl>
    <w:lvl w:ilvl="8" w:tplc="0419001B">
      <w:start w:val="1"/>
      <w:numFmt w:val="lowerRoman"/>
      <w:lvlText w:val="%9."/>
      <w:lvlJc w:val="right"/>
      <w:pPr>
        <w:ind w:left="7528" w:hanging="180"/>
      </w:pPr>
    </w:lvl>
  </w:abstractNum>
  <w:abstractNum w:abstractNumId="3">
    <w:nsid w:val="2F3E1E86"/>
    <w:multiLevelType w:val="hybridMultilevel"/>
    <w:tmpl w:val="63F0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3243"/>
    <w:multiLevelType w:val="hybridMultilevel"/>
    <w:tmpl w:val="F2287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66F1D"/>
    <w:multiLevelType w:val="hybridMultilevel"/>
    <w:tmpl w:val="0D7A5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E33"/>
    <w:multiLevelType w:val="hybridMultilevel"/>
    <w:tmpl w:val="73B0AA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0D4"/>
    <w:multiLevelType w:val="hybridMultilevel"/>
    <w:tmpl w:val="DA5C8A1C"/>
    <w:lvl w:ilvl="0" w:tplc="B5A2B6EA">
      <w:start w:val="1"/>
      <w:numFmt w:val="decimal"/>
      <w:lvlText w:val="%1"/>
      <w:lvlJc w:val="left"/>
      <w:pPr>
        <w:ind w:left="1345" w:hanging="176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9"/>
        <w:sz w:val="23"/>
        <w:szCs w:val="23"/>
        <w:lang w:val="ru-RU" w:eastAsia="en-US" w:bidi="ar-SA"/>
      </w:rPr>
    </w:lvl>
    <w:lvl w:ilvl="1" w:tplc="34CA79C0">
      <w:numFmt w:val="bullet"/>
      <w:lvlText w:val="•"/>
      <w:lvlJc w:val="left"/>
      <w:pPr>
        <w:ind w:left="2332" w:hanging="176"/>
      </w:pPr>
      <w:rPr>
        <w:rFonts w:hint="default"/>
        <w:lang w:val="ru-RU" w:eastAsia="en-US" w:bidi="ar-SA"/>
      </w:rPr>
    </w:lvl>
    <w:lvl w:ilvl="2" w:tplc="19981DD6">
      <w:numFmt w:val="bullet"/>
      <w:lvlText w:val="•"/>
      <w:lvlJc w:val="left"/>
      <w:pPr>
        <w:ind w:left="3324" w:hanging="176"/>
      </w:pPr>
      <w:rPr>
        <w:rFonts w:hint="default"/>
        <w:lang w:val="ru-RU" w:eastAsia="en-US" w:bidi="ar-SA"/>
      </w:rPr>
    </w:lvl>
    <w:lvl w:ilvl="3" w:tplc="DD5CA5AA">
      <w:numFmt w:val="bullet"/>
      <w:lvlText w:val="•"/>
      <w:lvlJc w:val="left"/>
      <w:pPr>
        <w:ind w:left="4316" w:hanging="176"/>
      </w:pPr>
      <w:rPr>
        <w:rFonts w:hint="default"/>
        <w:lang w:val="ru-RU" w:eastAsia="en-US" w:bidi="ar-SA"/>
      </w:rPr>
    </w:lvl>
    <w:lvl w:ilvl="4" w:tplc="F5182834">
      <w:numFmt w:val="bullet"/>
      <w:lvlText w:val="•"/>
      <w:lvlJc w:val="left"/>
      <w:pPr>
        <w:ind w:left="5308" w:hanging="176"/>
      </w:pPr>
      <w:rPr>
        <w:rFonts w:hint="default"/>
        <w:lang w:val="ru-RU" w:eastAsia="en-US" w:bidi="ar-SA"/>
      </w:rPr>
    </w:lvl>
    <w:lvl w:ilvl="5" w:tplc="97CE3A52">
      <w:numFmt w:val="bullet"/>
      <w:lvlText w:val="•"/>
      <w:lvlJc w:val="left"/>
      <w:pPr>
        <w:ind w:left="6300" w:hanging="176"/>
      </w:pPr>
      <w:rPr>
        <w:rFonts w:hint="default"/>
        <w:lang w:val="ru-RU" w:eastAsia="en-US" w:bidi="ar-SA"/>
      </w:rPr>
    </w:lvl>
    <w:lvl w:ilvl="6" w:tplc="B498C1A6">
      <w:numFmt w:val="bullet"/>
      <w:lvlText w:val="•"/>
      <w:lvlJc w:val="left"/>
      <w:pPr>
        <w:ind w:left="7292" w:hanging="176"/>
      </w:pPr>
      <w:rPr>
        <w:rFonts w:hint="default"/>
        <w:lang w:val="ru-RU" w:eastAsia="en-US" w:bidi="ar-SA"/>
      </w:rPr>
    </w:lvl>
    <w:lvl w:ilvl="7" w:tplc="99060BC8">
      <w:numFmt w:val="bullet"/>
      <w:lvlText w:val="•"/>
      <w:lvlJc w:val="left"/>
      <w:pPr>
        <w:ind w:left="8284" w:hanging="176"/>
      </w:pPr>
      <w:rPr>
        <w:rFonts w:hint="default"/>
        <w:lang w:val="ru-RU" w:eastAsia="en-US" w:bidi="ar-SA"/>
      </w:rPr>
    </w:lvl>
    <w:lvl w:ilvl="8" w:tplc="320C630C">
      <w:numFmt w:val="bullet"/>
      <w:lvlText w:val="•"/>
      <w:lvlJc w:val="left"/>
      <w:pPr>
        <w:ind w:left="9276" w:hanging="176"/>
      </w:pPr>
      <w:rPr>
        <w:rFonts w:hint="default"/>
        <w:lang w:val="ru-RU" w:eastAsia="en-US" w:bidi="ar-SA"/>
      </w:rPr>
    </w:lvl>
  </w:abstractNum>
  <w:abstractNum w:abstractNumId="8">
    <w:nsid w:val="674A41A0"/>
    <w:multiLevelType w:val="hybridMultilevel"/>
    <w:tmpl w:val="D004AF7A"/>
    <w:lvl w:ilvl="0" w:tplc="679C311A">
      <w:start w:val="1"/>
      <w:numFmt w:val="decimal"/>
      <w:lvlText w:val="%1."/>
      <w:lvlJc w:val="left"/>
      <w:pPr>
        <w:ind w:left="2290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04C43174">
      <w:numFmt w:val="bullet"/>
      <w:lvlText w:val="•"/>
      <w:lvlJc w:val="left"/>
      <w:pPr>
        <w:ind w:left="3196" w:hanging="249"/>
      </w:pPr>
      <w:rPr>
        <w:rFonts w:hint="default"/>
        <w:lang w:val="ru-RU" w:eastAsia="en-US" w:bidi="ar-SA"/>
      </w:rPr>
    </w:lvl>
    <w:lvl w:ilvl="2" w:tplc="BE94BD58">
      <w:numFmt w:val="bullet"/>
      <w:lvlText w:val="•"/>
      <w:lvlJc w:val="left"/>
      <w:pPr>
        <w:ind w:left="4092" w:hanging="249"/>
      </w:pPr>
      <w:rPr>
        <w:rFonts w:hint="default"/>
        <w:lang w:val="ru-RU" w:eastAsia="en-US" w:bidi="ar-SA"/>
      </w:rPr>
    </w:lvl>
    <w:lvl w:ilvl="3" w:tplc="87625BD2">
      <w:numFmt w:val="bullet"/>
      <w:lvlText w:val="•"/>
      <w:lvlJc w:val="left"/>
      <w:pPr>
        <w:ind w:left="4988" w:hanging="249"/>
      </w:pPr>
      <w:rPr>
        <w:rFonts w:hint="default"/>
        <w:lang w:val="ru-RU" w:eastAsia="en-US" w:bidi="ar-SA"/>
      </w:rPr>
    </w:lvl>
    <w:lvl w:ilvl="4" w:tplc="1D4EAF5E">
      <w:numFmt w:val="bullet"/>
      <w:lvlText w:val="•"/>
      <w:lvlJc w:val="left"/>
      <w:pPr>
        <w:ind w:left="5884" w:hanging="249"/>
      </w:pPr>
      <w:rPr>
        <w:rFonts w:hint="default"/>
        <w:lang w:val="ru-RU" w:eastAsia="en-US" w:bidi="ar-SA"/>
      </w:rPr>
    </w:lvl>
    <w:lvl w:ilvl="5" w:tplc="3F8A0A86">
      <w:numFmt w:val="bullet"/>
      <w:lvlText w:val="•"/>
      <w:lvlJc w:val="left"/>
      <w:pPr>
        <w:ind w:left="6780" w:hanging="249"/>
      </w:pPr>
      <w:rPr>
        <w:rFonts w:hint="default"/>
        <w:lang w:val="ru-RU" w:eastAsia="en-US" w:bidi="ar-SA"/>
      </w:rPr>
    </w:lvl>
    <w:lvl w:ilvl="6" w:tplc="F30E0744">
      <w:numFmt w:val="bullet"/>
      <w:lvlText w:val="•"/>
      <w:lvlJc w:val="left"/>
      <w:pPr>
        <w:ind w:left="7676" w:hanging="249"/>
      </w:pPr>
      <w:rPr>
        <w:rFonts w:hint="default"/>
        <w:lang w:val="ru-RU" w:eastAsia="en-US" w:bidi="ar-SA"/>
      </w:rPr>
    </w:lvl>
    <w:lvl w:ilvl="7" w:tplc="290652F6">
      <w:numFmt w:val="bullet"/>
      <w:lvlText w:val="•"/>
      <w:lvlJc w:val="left"/>
      <w:pPr>
        <w:ind w:left="8572" w:hanging="249"/>
      </w:pPr>
      <w:rPr>
        <w:rFonts w:hint="default"/>
        <w:lang w:val="ru-RU" w:eastAsia="en-US" w:bidi="ar-SA"/>
      </w:rPr>
    </w:lvl>
    <w:lvl w:ilvl="8" w:tplc="1270D6AA">
      <w:numFmt w:val="bullet"/>
      <w:lvlText w:val="•"/>
      <w:lvlJc w:val="left"/>
      <w:pPr>
        <w:ind w:left="9468" w:hanging="249"/>
      </w:pPr>
      <w:rPr>
        <w:rFonts w:hint="default"/>
        <w:lang w:val="ru-RU" w:eastAsia="en-US" w:bidi="ar-SA"/>
      </w:rPr>
    </w:lvl>
  </w:abstractNum>
  <w:abstractNum w:abstractNumId="9">
    <w:nsid w:val="675B4FD1"/>
    <w:multiLevelType w:val="hybridMultilevel"/>
    <w:tmpl w:val="985A5342"/>
    <w:lvl w:ilvl="0" w:tplc="5DEA611A">
      <w:start w:val="1"/>
      <w:numFmt w:val="decimal"/>
      <w:lvlText w:val="%1."/>
      <w:lvlJc w:val="left"/>
      <w:pPr>
        <w:ind w:left="1338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89CE38C8">
      <w:numFmt w:val="bullet"/>
      <w:lvlText w:val="•"/>
      <w:lvlJc w:val="left"/>
      <w:pPr>
        <w:ind w:left="2332" w:hanging="471"/>
      </w:pPr>
      <w:rPr>
        <w:rFonts w:hint="default"/>
        <w:lang w:val="ru-RU" w:eastAsia="en-US" w:bidi="ar-SA"/>
      </w:rPr>
    </w:lvl>
    <w:lvl w:ilvl="2" w:tplc="9FFAD682">
      <w:numFmt w:val="bullet"/>
      <w:lvlText w:val="•"/>
      <w:lvlJc w:val="left"/>
      <w:pPr>
        <w:ind w:left="3324" w:hanging="471"/>
      </w:pPr>
      <w:rPr>
        <w:rFonts w:hint="default"/>
        <w:lang w:val="ru-RU" w:eastAsia="en-US" w:bidi="ar-SA"/>
      </w:rPr>
    </w:lvl>
    <w:lvl w:ilvl="3" w:tplc="F8D0CE16">
      <w:numFmt w:val="bullet"/>
      <w:lvlText w:val="•"/>
      <w:lvlJc w:val="left"/>
      <w:pPr>
        <w:ind w:left="4316" w:hanging="471"/>
      </w:pPr>
      <w:rPr>
        <w:rFonts w:hint="default"/>
        <w:lang w:val="ru-RU" w:eastAsia="en-US" w:bidi="ar-SA"/>
      </w:rPr>
    </w:lvl>
    <w:lvl w:ilvl="4" w:tplc="C35E8A64">
      <w:numFmt w:val="bullet"/>
      <w:lvlText w:val="•"/>
      <w:lvlJc w:val="left"/>
      <w:pPr>
        <w:ind w:left="5308" w:hanging="471"/>
      </w:pPr>
      <w:rPr>
        <w:rFonts w:hint="default"/>
        <w:lang w:val="ru-RU" w:eastAsia="en-US" w:bidi="ar-SA"/>
      </w:rPr>
    </w:lvl>
    <w:lvl w:ilvl="5" w:tplc="BFE65BD8">
      <w:numFmt w:val="bullet"/>
      <w:lvlText w:val="•"/>
      <w:lvlJc w:val="left"/>
      <w:pPr>
        <w:ind w:left="6300" w:hanging="471"/>
      </w:pPr>
      <w:rPr>
        <w:rFonts w:hint="default"/>
        <w:lang w:val="ru-RU" w:eastAsia="en-US" w:bidi="ar-SA"/>
      </w:rPr>
    </w:lvl>
    <w:lvl w:ilvl="6" w:tplc="D3E23B7A">
      <w:numFmt w:val="bullet"/>
      <w:lvlText w:val="•"/>
      <w:lvlJc w:val="left"/>
      <w:pPr>
        <w:ind w:left="7292" w:hanging="471"/>
      </w:pPr>
      <w:rPr>
        <w:rFonts w:hint="default"/>
        <w:lang w:val="ru-RU" w:eastAsia="en-US" w:bidi="ar-SA"/>
      </w:rPr>
    </w:lvl>
    <w:lvl w:ilvl="7" w:tplc="0DD04BEC">
      <w:numFmt w:val="bullet"/>
      <w:lvlText w:val="•"/>
      <w:lvlJc w:val="left"/>
      <w:pPr>
        <w:ind w:left="8284" w:hanging="471"/>
      </w:pPr>
      <w:rPr>
        <w:rFonts w:hint="default"/>
        <w:lang w:val="ru-RU" w:eastAsia="en-US" w:bidi="ar-SA"/>
      </w:rPr>
    </w:lvl>
    <w:lvl w:ilvl="8" w:tplc="FB5828D4">
      <w:numFmt w:val="bullet"/>
      <w:lvlText w:val="•"/>
      <w:lvlJc w:val="left"/>
      <w:pPr>
        <w:ind w:left="9276" w:hanging="471"/>
      </w:pPr>
      <w:rPr>
        <w:rFonts w:hint="default"/>
        <w:lang w:val="ru-RU" w:eastAsia="en-US" w:bidi="ar-SA"/>
      </w:rPr>
    </w:lvl>
  </w:abstractNum>
  <w:abstractNum w:abstractNumId="10">
    <w:nsid w:val="6BB12F9A"/>
    <w:multiLevelType w:val="hybridMultilevel"/>
    <w:tmpl w:val="BB007A54"/>
    <w:lvl w:ilvl="0" w:tplc="8ED05DC6">
      <w:start w:val="1"/>
      <w:numFmt w:val="decimal"/>
      <w:lvlText w:val="%1."/>
      <w:lvlJc w:val="left"/>
      <w:pPr>
        <w:ind w:left="2617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FED350">
      <w:numFmt w:val="bullet"/>
      <w:lvlText w:val=""/>
      <w:lvlJc w:val="left"/>
      <w:pPr>
        <w:ind w:left="334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1A5BB0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3" w:tplc="C1348164">
      <w:numFmt w:val="bullet"/>
      <w:lvlText w:val="•"/>
      <w:lvlJc w:val="left"/>
      <w:pPr>
        <w:ind w:left="3356" w:hanging="348"/>
      </w:pPr>
      <w:rPr>
        <w:rFonts w:hint="default"/>
        <w:lang w:val="ru-RU" w:eastAsia="en-US" w:bidi="ar-SA"/>
      </w:rPr>
    </w:lvl>
    <w:lvl w:ilvl="4" w:tplc="425899EA">
      <w:numFmt w:val="bullet"/>
      <w:lvlText w:val="•"/>
      <w:lvlJc w:val="left"/>
      <w:pPr>
        <w:ind w:left="5230" w:hanging="348"/>
      </w:pPr>
      <w:rPr>
        <w:rFonts w:hint="default"/>
        <w:lang w:val="ru-RU" w:eastAsia="en-US" w:bidi="ar-SA"/>
      </w:rPr>
    </w:lvl>
    <w:lvl w:ilvl="5" w:tplc="3C02A03C">
      <w:numFmt w:val="bullet"/>
      <w:lvlText w:val="•"/>
      <w:lvlJc w:val="left"/>
      <w:pPr>
        <w:ind w:left="7104" w:hanging="348"/>
      </w:pPr>
      <w:rPr>
        <w:rFonts w:hint="default"/>
        <w:lang w:val="ru-RU" w:eastAsia="en-US" w:bidi="ar-SA"/>
      </w:rPr>
    </w:lvl>
    <w:lvl w:ilvl="6" w:tplc="AF1C6022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  <w:lvl w:ilvl="7" w:tplc="82BAC22A">
      <w:numFmt w:val="bullet"/>
      <w:lvlText w:val="•"/>
      <w:lvlJc w:val="left"/>
      <w:pPr>
        <w:ind w:left="10852" w:hanging="348"/>
      </w:pPr>
      <w:rPr>
        <w:rFonts w:hint="default"/>
        <w:lang w:val="ru-RU" w:eastAsia="en-US" w:bidi="ar-SA"/>
      </w:rPr>
    </w:lvl>
    <w:lvl w:ilvl="8" w:tplc="5964E080">
      <w:numFmt w:val="bullet"/>
      <w:lvlText w:val="•"/>
      <w:lvlJc w:val="left"/>
      <w:pPr>
        <w:ind w:left="12726" w:hanging="348"/>
      </w:pPr>
      <w:rPr>
        <w:rFonts w:hint="default"/>
        <w:lang w:val="ru-RU" w:eastAsia="en-US" w:bidi="ar-SA"/>
      </w:rPr>
    </w:lvl>
  </w:abstractNum>
  <w:abstractNum w:abstractNumId="11">
    <w:nsid w:val="7CFA65AD"/>
    <w:multiLevelType w:val="hybridMultilevel"/>
    <w:tmpl w:val="F43E7F5C"/>
    <w:lvl w:ilvl="0" w:tplc="65DE8CA8">
      <w:start w:val="3"/>
      <w:numFmt w:val="decimal"/>
      <w:lvlText w:val="%1."/>
      <w:lvlJc w:val="left"/>
      <w:pPr>
        <w:ind w:left="229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6F2FA62">
      <w:numFmt w:val="bullet"/>
      <w:lvlText w:val="•"/>
      <w:lvlJc w:val="left"/>
      <w:pPr>
        <w:ind w:left="3196" w:hanging="241"/>
      </w:pPr>
      <w:rPr>
        <w:rFonts w:hint="default"/>
        <w:lang w:val="ru-RU" w:eastAsia="en-US" w:bidi="ar-SA"/>
      </w:rPr>
    </w:lvl>
    <w:lvl w:ilvl="2" w:tplc="14124CB8">
      <w:numFmt w:val="bullet"/>
      <w:lvlText w:val="•"/>
      <w:lvlJc w:val="left"/>
      <w:pPr>
        <w:ind w:left="4092" w:hanging="241"/>
      </w:pPr>
      <w:rPr>
        <w:rFonts w:hint="default"/>
        <w:lang w:val="ru-RU" w:eastAsia="en-US" w:bidi="ar-SA"/>
      </w:rPr>
    </w:lvl>
    <w:lvl w:ilvl="3" w:tplc="ADBC8B12">
      <w:numFmt w:val="bullet"/>
      <w:lvlText w:val="•"/>
      <w:lvlJc w:val="left"/>
      <w:pPr>
        <w:ind w:left="4988" w:hanging="241"/>
      </w:pPr>
      <w:rPr>
        <w:rFonts w:hint="default"/>
        <w:lang w:val="ru-RU" w:eastAsia="en-US" w:bidi="ar-SA"/>
      </w:rPr>
    </w:lvl>
    <w:lvl w:ilvl="4" w:tplc="CEFC3648">
      <w:numFmt w:val="bullet"/>
      <w:lvlText w:val="•"/>
      <w:lvlJc w:val="left"/>
      <w:pPr>
        <w:ind w:left="5884" w:hanging="241"/>
      </w:pPr>
      <w:rPr>
        <w:rFonts w:hint="default"/>
        <w:lang w:val="ru-RU" w:eastAsia="en-US" w:bidi="ar-SA"/>
      </w:rPr>
    </w:lvl>
    <w:lvl w:ilvl="5" w:tplc="AE989A7C">
      <w:numFmt w:val="bullet"/>
      <w:lvlText w:val="•"/>
      <w:lvlJc w:val="left"/>
      <w:pPr>
        <w:ind w:left="6780" w:hanging="241"/>
      </w:pPr>
      <w:rPr>
        <w:rFonts w:hint="default"/>
        <w:lang w:val="ru-RU" w:eastAsia="en-US" w:bidi="ar-SA"/>
      </w:rPr>
    </w:lvl>
    <w:lvl w:ilvl="6" w:tplc="258CDB32">
      <w:numFmt w:val="bullet"/>
      <w:lvlText w:val="•"/>
      <w:lvlJc w:val="left"/>
      <w:pPr>
        <w:ind w:left="7676" w:hanging="241"/>
      </w:pPr>
      <w:rPr>
        <w:rFonts w:hint="default"/>
        <w:lang w:val="ru-RU" w:eastAsia="en-US" w:bidi="ar-SA"/>
      </w:rPr>
    </w:lvl>
    <w:lvl w:ilvl="7" w:tplc="C79647E4">
      <w:numFmt w:val="bullet"/>
      <w:lvlText w:val="•"/>
      <w:lvlJc w:val="left"/>
      <w:pPr>
        <w:ind w:left="8572" w:hanging="241"/>
      </w:pPr>
      <w:rPr>
        <w:rFonts w:hint="default"/>
        <w:lang w:val="ru-RU" w:eastAsia="en-US" w:bidi="ar-SA"/>
      </w:rPr>
    </w:lvl>
    <w:lvl w:ilvl="8" w:tplc="45F8943C">
      <w:numFmt w:val="bullet"/>
      <w:lvlText w:val="•"/>
      <w:lvlJc w:val="left"/>
      <w:pPr>
        <w:ind w:left="9468" w:hanging="24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5"/>
    <w:rsid w:val="0000460D"/>
    <w:rsid w:val="000854E9"/>
    <w:rsid w:val="00090BE2"/>
    <w:rsid w:val="0009189D"/>
    <w:rsid w:val="000932A3"/>
    <w:rsid w:val="000A4FF2"/>
    <w:rsid w:val="00100EB7"/>
    <w:rsid w:val="001575CD"/>
    <w:rsid w:val="00181682"/>
    <w:rsid w:val="001C46F2"/>
    <w:rsid w:val="00304245"/>
    <w:rsid w:val="0036101D"/>
    <w:rsid w:val="004E7F15"/>
    <w:rsid w:val="004F1334"/>
    <w:rsid w:val="0050700A"/>
    <w:rsid w:val="00570D91"/>
    <w:rsid w:val="00573B8C"/>
    <w:rsid w:val="00723D00"/>
    <w:rsid w:val="00790213"/>
    <w:rsid w:val="00897C96"/>
    <w:rsid w:val="008C26CE"/>
    <w:rsid w:val="00A55A95"/>
    <w:rsid w:val="00AC72FD"/>
    <w:rsid w:val="00B64711"/>
    <w:rsid w:val="00C22D30"/>
    <w:rsid w:val="00C321DD"/>
    <w:rsid w:val="00C379A7"/>
    <w:rsid w:val="00C84050"/>
    <w:rsid w:val="00D1362A"/>
    <w:rsid w:val="00D831FC"/>
    <w:rsid w:val="00E469F5"/>
    <w:rsid w:val="00E65D09"/>
    <w:rsid w:val="00EB21C3"/>
    <w:rsid w:val="00F369D2"/>
    <w:rsid w:val="00F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46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2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7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57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2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46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3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2A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7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1575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2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2022-02-02T05:31:00Z</cp:lastPrinted>
  <dcterms:created xsi:type="dcterms:W3CDTF">2022-10-21T09:06:00Z</dcterms:created>
  <dcterms:modified xsi:type="dcterms:W3CDTF">2022-10-27T02:19:00Z</dcterms:modified>
</cp:coreProperties>
</file>